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1D1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485BEFB1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A0733F8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51615C54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EC0DEAA" wp14:editId="282B1985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FD4F0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338CD89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5531CC25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0BAC8877" w14:textId="77777777" w:rsidTr="00AB28CF">
        <w:trPr>
          <w:trHeight w:val="1536"/>
        </w:trPr>
        <w:tc>
          <w:tcPr>
            <w:tcW w:w="9918" w:type="dxa"/>
            <w:shd w:val="clear" w:color="auto" w:fill="auto"/>
          </w:tcPr>
          <w:p w14:paraId="3D9AD402" w14:textId="77777777" w:rsidR="00CF1F5E" w:rsidRDefault="00CF1F5E" w:rsidP="00CF1F5E">
            <w:pPr>
              <w:framePr w:w="9928" w:h="2476" w:hRule="exact" w:hSpace="141" w:wrap="around" w:vAnchor="text" w:hAnchor="page" w:x="955" w:y="32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MANIFESTAZIONE DI INTERESSE PER L’INDIVIDUAZIONE DELLE IMPRESE DA INVITARE ALLA PROCEDURA EX ART. 36 COMMA 2 LETT. A) DEL D. LGS. N. 50/2016, MEDIANTE PREDISPOSIZIONE DI UNA R.D.O. SUL M.E.P.A., PER L’AFFIDAMENTO DELLA GESTIONE DELL’ISTRUTTORIA DOCUMENTALE E DEGLI ADEMPIMENTI INERENTI AL REGISTRO NAZIONALE DEGLI AIUTI SUI BANDI PER LA CONCESSIONE DEI CONTRIBUTI ANNO 2022 DI CUI AI PROGETTI APPROVATI </w:t>
            </w:r>
            <w:proofErr w:type="gramStart"/>
            <w:r>
              <w:rPr>
                <w:b/>
                <w:bCs/>
              </w:rPr>
              <w:t>DAL  DM</w:t>
            </w:r>
            <w:proofErr w:type="gramEnd"/>
            <w:r>
              <w:rPr>
                <w:b/>
                <w:bCs/>
              </w:rPr>
              <w:t xml:space="preserve"> 12/03/2020- PER UN PERIODO DI 10 MESI – maggio 2022/febbraio 2023</w:t>
            </w:r>
          </w:p>
          <w:p w14:paraId="72719D4D" w14:textId="7BA9B783" w:rsidR="00B86569" w:rsidRPr="00570734" w:rsidRDefault="00B86569" w:rsidP="004A69CE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74FBE983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F3A2DD6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5FD76A1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7BD037D" w14:textId="77777777" w:rsidR="00F25EAE" w:rsidRPr="007D48F8" w:rsidRDefault="00CF1F5E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493B95C5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DED8BB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6D15F3EC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7E3B9C04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4FDD4C40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77C3046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F8C8C08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DE4D3C5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6E9CDD44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2E17C7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F7046A1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1527C2F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472EDEB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181E17DB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5585EAF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0D943810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0A377CFB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0DC26162" w14:textId="77777777" w:rsidR="00067C80" w:rsidRDefault="00067C80" w:rsidP="00A451D2">
      <w:pPr>
        <w:autoSpaceDE w:val="0"/>
        <w:autoSpaceDN w:val="0"/>
        <w:adjustRightInd w:val="0"/>
        <w:spacing w:line="276" w:lineRule="auto"/>
      </w:pPr>
    </w:p>
    <w:p w14:paraId="1E15086B" w14:textId="77777777" w:rsidR="0031499E" w:rsidRDefault="0031499E" w:rsidP="0031499E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 w:rsidRPr="00A647B4">
        <w:rPr>
          <w:bCs/>
        </w:rPr>
        <w:t xml:space="preserve">Iscrizione al M.E.P.A. all’iniziativa </w:t>
      </w:r>
      <w:r w:rsidRPr="00A647B4">
        <w:t>“SERVIZI – SERVIZI DI SUPPORTO SPECIALISTICO”;</w:t>
      </w:r>
      <w:r w:rsidRPr="00A647B4">
        <w:rPr>
          <w:bCs/>
        </w:rPr>
        <w:t xml:space="preserve"> </w:t>
      </w:r>
    </w:p>
    <w:p w14:paraId="27F0C518" w14:textId="77777777" w:rsidR="0031499E" w:rsidRPr="003F3656" w:rsidRDefault="0031499E" w:rsidP="0031499E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Fatturato pari ad almeno € 44.000,00 realizzato nel periodo compreso tra il </w:t>
      </w:r>
      <w:r>
        <w:rPr>
          <w:color w:val="000000"/>
          <w:sz w:val="22"/>
          <w:szCs w:val="22"/>
        </w:rPr>
        <w:t xml:space="preserve">2019 e il 2021 per </w:t>
      </w:r>
      <w:r w:rsidRPr="003F3656">
        <w:rPr>
          <w:rStyle w:val="Enfasigrassetto"/>
          <w:b w:val="0"/>
          <w:bCs w:val="0"/>
          <w:sz w:val="22"/>
          <w:szCs w:val="22"/>
        </w:rPr>
        <w:t>attività di gestione di istruttorie di contributi pubblici</w:t>
      </w:r>
      <w:r w:rsidRPr="003F3656">
        <w:rPr>
          <w:sz w:val="22"/>
          <w:szCs w:val="22"/>
        </w:rPr>
        <w:t>;</w:t>
      </w:r>
    </w:p>
    <w:p w14:paraId="5AC5E37D" w14:textId="77777777" w:rsidR="0031499E" w:rsidRDefault="0031499E" w:rsidP="0031499E">
      <w:pPr>
        <w:numPr>
          <w:ilvl w:val="0"/>
          <w:numId w:val="30"/>
        </w:numPr>
        <w:jc w:val="both"/>
      </w:pPr>
      <w:r w:rsidRPr="003F3656">
        <w:t>Possesso dei requisiti di cui all’art. 80</w:t>
      </w:r>
      <w:r w:rsidRPr="004613D3">
        <w:t xml:space="preserve"> del </w:t>
      </w:r>
      <w:proofErr w:type="spellStart"/>
      <w:r w:rsidRPr="004613D3">
        <w:t>D.Lgs.</w:t>
      </w:r>
      <w:proofErr w:type="spellEnd"/>
      <w:r w:rsidRPr="004613D3">
        <w:t xml:space="preserve"> n. 50/2016;</w:t>
      </w:r>
    </w:p>
    <w:p w14:paraId="74B50DF8" w14:textId="77777777" w:rsidR="0031499E" w:rsidRPr="00457CC3" w:rsidRDefault="0031499E" w:rsidP="0031499E">
      <w:pPr>
        <w:numPr>
          <w:ilvl w:val="0"/>
          <w:numId w:val="30"/>
        </w:numPr>
        <w:autoSpaceDE w:val="0"/>
        <w:autoSpaceDN w:val="0"/>
        <w:adjustRightInd w:val="0"/>
      </w:pPr>
      <w:r>
        <w:t>Essere</w:t>
      </w:r>
      <w:r w:rsidRPr="004613D3">
        <w:t xml:space="preserve"> in regola con il versamento dei contributi previdenziali ed assistenziali a INPS e INAIL.</w:t>
      </w:r>
      <w:r>
        <w:t xml:space="preserve"> A</w:t>
      </w:r>
      <w:r w:rsidRPr="00E77850">
        <w:t xml:space="preserve"> tal fine gli Operatori economici partecipanti alla selezione dovranno compilare il modulo di autodichiarazione </w:t>
      </w:r>
      <w:r>
        <w:t>Modello B) allegato.</w:t>
      </w:r>
    </w:p>
    <w:p w14:paraId="08FFAE8F" w14:textId="77777777" w:rsidR="006D5DF5" w:rsidRDefault="006D5DF5" w:rsidP="00A451D2">
      <w:pPr>
        <w:autoSpaceDE w:val="0"/>
        <w:autoSpaceDN w:val="0"/>
        <w:adjustRightInd w:val="0"/>
        <w:spacing w:line="276" w:lineRule="auto"/>
      </w:pPr>
    </w:p>
    <w:p w14:paraId="53D85C4B" w14:textId="77777777" w:rsidR="00101B53" w:rsidRPr="006D5DF5" w:rsidRDefault="00101B53" w:rsidP="006D5DF5">
      <w:pPr>
        <w:autoSpaceDE w:val="0"/>
        <w:autoSpaceDN w:val="0"/>
        <w:adjustRightInd w:val="0"/>
        <w:jc w:val="both"/>
        <w:rPr>
          <w:bCs/>
        </w:rPr>
      </w:pPr>
    </w:p>
    <w:p w14:paraId="2E5999DD" w14:textId="77777777" w:rsidR="00A847BF" w:rsidRDefault="00A847BF" w:rsidP="00A847BF">
      <w:pPr>
        <w:autoSpaceDE w:val="0"/>
        <w:autoSpaceDN w:val="0"/>
        <w:adjustRightInd w:val="0"/>
      </w:pPr>
    </w:p>
    <w:p w14:paraId="3E708D59" w14:textId="77777777" w:rsidR="00A847BF" w:rsidRDefault="00A847BF" w:rsidP="00A847BF">
      <w:pPr>
        <w:autoSpaceDE w:val="0"/>
        <w:autoSpaceDN w:val="0"/>
        <w:adjustRightInd w:val="0"/>
      </w:pPr>
    </w:p>
    <w:p w14:paraId="7EEB75E8" w14:textId="77777777" w:rsidR="00A847BF" w:rsidRDefault="00A847BF" w:rsidP="00A847BF">
      <w:pPr>
        <w:autoSpaceDE w:val="0"/>
        <w:autoSpaceDN w:val="0"/>
        <w:adjustRightInd w:val="0"/>
      </w:pPr>
    </w:p>
    <w:p w14:paraId="2A1738AC" w14:textId="77777777" w:rsidR="00A847BF" w:rsidRDefault="00A847BF" w:rsidP="00A847BF">
      <w:pPr>
        <w:autoSpaceDE w:val="0"/>
        <w:autoSpaceDN w:val="0"/>
        <w:adjustRightInd w:val="0"/>
      </w:pPr>
    </w:p>
    <w:p w14:paraId="57E5EDD5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2AE1EBEE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824E45A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7A5910D5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45E7A7CD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631D3704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72D48298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A301DF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8B9D34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1AC1E2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18CEDD1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568C485C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B9CC" w14:textId="77777777" w:rsidR="00157609" w:rsidRDefault="00157609">
      <w:r>
        <w:separator/>
      </w:r>
    </w:p>
  </w:endnote>
  <w:endnote w:type="continuationSeparator" w:id="0">
    <w:p w14:paraId="1E129F33" w14:textId="77777777" w:rsidR="00157609" w:rsidRDefault="0015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0EA5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06D5FD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E44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751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9F20E07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EBD2A" w14:textId="77777777" w:rsidR="00157609" w:rsidRDefault="00157609">
      <w:r>
        <w:separator/>
      </w:r>
    </w:p>
  </w:footnote>
  <w:footnote w:type="continuationSeparator" w:id="0">
    <w:p w14:paraId="141C19F8" w14:textId="77777777" w:rsidR="00157609" w:rsidRDefault="0015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0D54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9"/>
  </w:num>
  <w:num w:numId="4">
    <w:abstractNumId w:val="16"/>
  </w:num>
  <w:num w:numId="5">
    <w:abstractNumId w:val="13"/>
  </w:num>
  <w:num w:numId="6">
    <w:abstractNumId w:val="4"/>
  </w:num>
  <w:num w:numId="7">
    <w:abstractNumId w:val="17"/>
  </w:num>
  <w:num w:numId="8">
    <w:abstractNumId w:val="1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21"/>
  </w:num>
  <w:num w:numId="14">
    <w:abstractNumId w:val="24"/>
  </w:num>
  <w:num w:numId="15">
    <w:abstractNumId w:val="19"/>
  </w:num>
  <w:num w:numId="16">
    <w:abstractNumId w:val="7"/>
  </w:num>
  <w:num w:numId="17">
    <w:abstractNumId w:val="25"/>
  </w:num>
  <w:num w:numId="18">
    <w:abstractNumId w:val="14"/>
  </w:num>
  <w:num w:numId="19">
    <w:abstractNumId w:val="18"/>
  </w:num>
  <w:num w:numId="20">
    <w:abstractNumId w:val="12"/>
  </w:num>
  <w:num w:numId="21">
    <w:abstractNumId w:val="26"/>
  </w:num>
  <w:num w:numId="22">
    <w:abstractNumId w:val="20"/>
  </w:num>
  <w:num w:numId="23">
    <w:abstractNumId w:val="28"/>
  </w:num>
  <w:num w:numId="24">
    <w:abstractNumId w:val="8"/>
    <w:lvlOverride w:ilvl="0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3"/>
  </w:num>
  <w:num w:numId="30">
    <w:abstractNumId w:val="10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74C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57609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2AF2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499E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61D5A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A69C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47AB"/>
    <w:rsid w:val="00595148"/>
    <w:rsid w:val="005A3C69"/>
    <w:rsid w:val="005A4CF9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3751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6AC3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5DF5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B31F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3C9C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8777C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5AC7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04D5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5E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17F07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E473A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464A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70192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6535-3F04-4CEA-B8E2-0FED641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43</cp:revision>
  <cp:lastPrinted>2021-01-22T13:04:00Z</cp:lastPrinted>
  <dcterms:created xsi:type="dcterms:W3CDTF">2019-02-20T08:38:00Z</dcterms:created>
  <dcterms:modified xsi:type="dcterms:W3CDTF">2022-03-03T15:23:00Z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