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B2EF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19115198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873F4BB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238092D6" w14:textId="77777777" w:rsidR="00F25EAE" w:rsidRDefault="00976F1E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 w:rsidRPr="00976F1E">
        <w:rPr>
          <w:rFonts w:ascii="Arial" w:hAnsi="Arial" w:cs="Arial"/>
          <w:b/>
          <w:noProof/>
        </w:rPr>
        <w:drawing>
          <wp:inline distT="0" distB="0" distL="0" distR="0" wp14:anchorId="25E6A4B3" wp14:editId="1C49401F">
            <wp:extent cx="2152650" cy="685800"/>
            <wp:effectExtent l="0" t="0" r="0" b="0"/>
            <wp:docPr id="1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DA9C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B08555B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69BF7739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4AF9E381" w14:textId="77777777" w:rsidTr="00AB28CF">
        <w:trPr>
          <w:trHeight w:val="1536"/>
        </w:trPr>
        <w:tc>
          <w:tcPr>
            <w:tcW w:w="9918" w:type="dxa"/>
          </w:tcPr>
          <w:p w14:paraId="714DA683" w14:textId="77777777" w:rsidR="00B86569" w:rsidRPr="00570734" w:rsidRDefault="00746887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>
              <w:rPr>
                <w:b/>
              </w:rPr>
              <w:t>PROROG</w:t>
            </w:r>
            <w:r w:rsidR="003E475C">
              <w:rPr>
                <w:b/>
              </w:rPr>
              <w:t xml:space="preserve">A </w:t>
            </w:r>
            <w:r w:rsidR="00B86569" w:rsidRPr="00570734">
              <w:rPr>
                <w:b/>
              </w:rPr>
              <w:t>MANIFESTAZIONE DI INTERESSE PE</w:t>
            </w:r>
            <w:r w:rsidR="00B86569"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A87D63" w:rsidRPr="00A87D63">
              <w:rPr>
                <w:b/>
                <w:bCs/>
              </w:rPr>
              <w:t>50 COMMA 1 D. LGS. N. 36/</w:t>
            </w:r>
            <w:r w:rsidR="000F0A57" w:rsidRPr="00A87D63">
              <w:rPr>
                <w:b/>
                <w:bCs/>
              </w:rPr>
              <w:t>2023</w:t>
            </w:r>
            <w:r w:rsidR="000F0A57" w:rsidRPr="00A87D63">
              <w:rPr>
                <w:b/>
                <w:bCs/>
                <w:color w:val="000000" w:themeColor="text1"/>
              </w:rPr>
              <w:t>,</w:t>
            </w:r>
            <w:r w:rsidR="00DE473A">
              <w:rPr>
                <w:b/>
                <w:bCs/>
              </w:rPr>
              <w:t xml:space="preserve"> MEDIANTE </w:t>
            </w:r>
            <w:r w:rsidR="00DE473A" w:rsidRPr="00220DC6">
              <w:rPr>
                <w:b/>
              </w:rPr>
              <w:t>PREDISPOSIZIONE DI UNA R.D.O. SUL M.E.P.A.</w:t>
            </w:r>
            <w:r w:rsidR="00871084" w:rsidRPr="00220DC6">
              <w:rPr>
                <w:b/>
              </w:rPr>
              <w:t>, PER</w:t>
            </w:r>
            <w:r w:rsidR="00A847BF" w:rsidRPr="00220DC6">
              <w:rPr>
                <w:b/>
              </w:rPr>
              <w:t xml:space="preserve"> L’AFFIDAMENTO DELLA GESTIONE DEI SERVIZI</w:t>
            </w:r>
            <w:r w:rsidR="00220DC6" w:rsidRPr="00220DC6">
              <w:rPr>
                <w:b/>
              </w:rPr>
              <w:t xml:space="preserve"> RELATIVI ALLA COMUNICAZIONE INTEGRATA CAMERALE E PROGETTO LIGURIA GOURMET: ATTIVITÀ DAL </w:t>
            </w:r>
            <w:r w:rsidR="00C53AF8" w:rsidRPr="00C53AF8">
              <w:rPr>
                <w:b/>
              </w:rPr>
              <w:t xml:space="preserve">ATTIVITÀ DAL  1° LUGLIO 2026 AL 31 DICEMBRE 2027 </w:t>
            </w:r>
            <w:r w:rsidR="00C53AF8" w:rsidRPr="00C53AF8">
              <w:rPr>
                <w:b/>
              </w:rPr>
              <w:tab/>
            </w:r>
            <w:r w:rsidR="00C53AF8" w:rsidRPr="00C53AF8">
              <w:rPr>
                <w:b/>
              </w:rPr>
              <w:tab/>
            </w:r>
            <w:r w:rsidR="00220DC6" w:rsidRPr="00220DC6">
              <w:rPr>
                <w:b/>
              </w:rPr>
              <w:tab/>
            </w:r>
            <w:r w:rsidR="00220DC6" w:rsidRPr="00220DC6">
              <w:rPr>
                <w:b/>
              </w:rPr>
              <w:tab/>
            </w:r>
          </w:p>
        </w:tc>
      </w:tr>
    </w:tbl>
    <w:p w14:paraId="6F99A5B3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476BC0F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0A198B5B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103D7EF" w14:textId="77777777" w:rsidR="00F25EAE" w:rsidRPr="007D48F8" w:rsidRDefault="000C1D27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5B7FB64D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4D8196F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7F8875C3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311AAE5B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679F9DEA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717A176F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73E20012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4029B165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1A87371A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05997E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824EF8E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C06D960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DCE19F6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r w:rsidR="000F0A57" w:rsidRPr="00AB53CB">
        <w:rPr>
          <w:sz w:val="22"/>
        </w:rPr>
        <w:t xml:space="preserve">fine, </w:t>
      </w:r>
      <w:r w:rsidR="000F0A57">
        <w:rPr>
          <w:sz w:val="22"/>
        </w:rPr>
        <w:t>ai</w:t>
      </w:r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36C69CED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C7F1087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31AA027B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622DF0D6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177D3EE0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3AE1D7E4" w14:textId="77777777" w:rsidR="00154097" w:rsidRDefault="00871084" w:rsidP="0015409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211908">
        <w:rPr>
          <w:bCs/>
        </w:rPr>
        <w:t>d</w:t>
      </w:r>
      <w:r w:rsidR="00470C03" w:rsidRPr="00211908">
        <w:rPr>
          <w:bCs/>
        </w:rPr>
        <w:t>i essere iscritto</w:t>
      </w:r>
      <w:r w:rsidR="00DE473A" w:rsidRPr="00211908">
        <w:rPr>
          <w:bCs/>
        </w:rPr>
        <w:t xml:space="preserve"> al M.E.P.A. all’iniziativa</w:t>
      </w:r>
      <w:r w:rsidR="007B31FB" w:rsidRPr="00211908">
        <w:rPr>
          <w:bCs/>
        </w:rPr>
        <w:t xml:space="preserve"> </w:t>
      </w:r>
      <w:r w:rsidR="00211908" w:rsidRPr="00F90090">
        <w:rPr>
          <w:bCs/>
        </w:rPr>
        <w:t>“SERVIZI – Servizi pubblicitari e di marketing C.P.V. 79340000-9”;</w:t>
      </w:r>
    </w:p>
    <w:p w14:paraId="0524085E" w14:textId="77777777" w:rsidR="00C53AF8" w:rsidRPr="00687ECA" w:rsidRDefault="003254AA" w:rsidP="00687EC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687ECA">
        <w:rPr>
          <w:bCs/>
        </w:rPr>
        <w:t>aver svolto precedenti attività in tema di comunicazione istituzionale a favore di Pubbliche Amministrazioni (periodo 2023-2024</w:t>
      </w:r>
      <w:r w:rsidR="00C53AF8" w:rsidRPr="00687ECA">
        <w:rPr>
          <w:bCs/>
        </w:rPr>
        <w:t>-2025</w:t>
      </w:r>
      <w:r w:rsidRPr="00687ECA">
        <w:rPr>
          <w:bCs/>
        </w:rPr>
        <w:t xml:space="preserve">); </w:t>
      </w:r>
    </w:p>
    <w:p w14:paraId="5261BD03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 xml:space="preserve">essere in possesso dei requisiti di ordine generale ovvero insussistenza dei motivi di esclusione di cui agli artt. dal 94 al 98 del </w:t>
      </w:r>
      <w:proofErr w:type="spellStart"/>
      <w:r w:rsidRPr="007A7E95">
        <w:rPr>
          <w:bCs/>
        </w:rPr>
        <w:t>D.Lgs.</w:t>
      </w:r>
      <w:proofErr w:type="spellEnd"/>
      <w:r w:rsidRPr="007A7E95">
        <w:rPr>
          <w:bCs/>
        </w:rPr>
        <w:t xml:space="preserve"> 36/2023;</w:t>
      </w:r>
    </w:p>
    <w:p w14:paraId="0A9D0525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 xml:space="preserve">avere un fatturato pari ad almeno € </w:t>
      </w:r>
      <w:r w:rsidR="00C53AF8">
        <w:rPr>
          <w:bCs/>
        </w:rPr>
        <w:t>108</w:t>
      </w:r>
      <w:r w:rsidRPr="007A7E95">
        <w:rPr>
          <w:bCs/>
        </w:rPr>
        <w:t>.000,00 realizzato nel periodo compreso tra il 202</w:t>
      </w:r>
      <w:r w:rsidR="00C53AF8">
        <w:rPr>
          <w:bCs/>
        </w:rPr>
        <w:t>4</w:t>
      </w:r>
      <w:r w:rsidRPr="007A7E95">
        <w:rPr>
          <w:bCs/>
        </w:rPr>
        <w:t xml:space="preserve"> e il 202</w:t>
      </w:r>
      <w:r w:rsidR="00C53AF8">
        <w:rPr>
          <w:bCs/>
        </w:rPr>
        <w:t>5</w:t>
      </w:r>
      <w:r w:rsidRPr="007A7E95">
        <w:rPr>
          <w:bCs/>
        </w:rPr>
        <w:t xml:space="preserve"> in analoghi servizi;</w:t>
      </w:r>
    </w:p>
    <w:p w14:paraId="44DB02E1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con il pagamento del diritto annuale dovuto alla Camera di Commercio, in caso di organismi iscritti al Registro Imprese;</w:t>
      </w:r>
    </w:p>
    <w:p w14:paraId="210A528C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con il versamento dei contributi previdenziali e assistenziali a INPS e INAIL;</w:t>
      </w:r>
    </w:p>
    <w:p w14:paraId="240D926A" w14:textId="77777777" w:rsidR="007A7E95" w:rsidRPr="007A7E95" w:rsidRDefault="007A7E95" w:rsidP="007A7E9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7A7E95">
        <w:rPr>
          <w:bCs/>
        </w:rPr>
        <w:t>essere in regola rispetto alle norme per il diritto al lavoro dei disabili (Legge 68/1999).</w:t>
      </w:r>
    </w:p>
    <w:p w14:paraId="37B69FE9" w14:textId="77777777" w:rsidR="007A7E95" w:rsidRPr="00154097" w:rsidRDefault="007A7E95" w:rsidP="007A7E95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74217858" w14:textId="77777777" w:rsidR="00A847BF" w:rsidRDefault="00A847BF" w:rsidP="00A847BF">
      <w:pPr>
        <w:autoSpaceDE w:val="0"/>
        <w:autoSpaceDN w:val="0"/>
        <w:adjustRightInd w:val="0"/>
      </w:pPr>
    </w:p>
    <w:p w14:paraId="4312CBD8" w14:textId="77777777" w:rsidR="00A847BF" w:rsidRDefault="00A847BF" w:rsidP="00A847BF">
      <w:pPr>
        <w:autoSpaceDE w:val="0"/>
        <w:autoSpaceDN w:val="0"/>
        <w:adjustRightInd w:val="0"/>
      </w:pPr>
    </w:p>
    <w:p w14:paraId="4322EB5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2DAA7811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FCCDE64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17CA7B3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563A6427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19211C30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643261F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91A2E14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66A5A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8EE098F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EF1593D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7BF94C07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258B" w14:textId="77777777" w:rsidR="002B7BD5" w:rsidRDefault="002B7BD5">
      <w:r>
        <w:separator/>
      </w:r>
    </w:p>
  </w:endnote>
  <w:endnote w:type="continuationSeparator" w:id="0">
    <w:p w14:paraId="5D00C0F7" w14:textId="77777777" w:rsidR="002B7BD5" w:rsidRDefault="002B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760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290EA2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0177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C0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7961A74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437C" w14:textId="77777777" w:rsidR="002B7BD5" w:rsidRDefault="002B7BD5">
      <w:r>
        <w:separator/>
      </w:r>
    </w:p>
  </w:footnote>
  <w:footnote w:type="continuationSeparator" w:id="0">
    <w:p w14:paraId="4AF3379F" w14:textId="77777777" w:rsidR="002B7BD5" w:rsidRDefault="002B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9BE4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754A6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B0B59"/>
    <w:multiLevelType w:val="hybridMultilevel"/>
    <w:tmpl w:val="FFFFFFFF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903B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B97DD8"/>
    <w:multiLevelType w:val="hybridMultilevel"/>
    <w:tmpl w:val="FFFFFFFF"/>
    <w:lvl w:ilvl="0" w:tplc="0B2A8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FFFFFFFF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13B415B0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100C7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FFFFFFFF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333C03"/>
    <w:multiLevelType w:val="hybridMultilevel"/>
    <w:tmpl w:val="FFFFFFFF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363C91"/>
    <w:multiLevelType w:val="hybridMultilevel"/>
    <w:tmpl w:val="FFFFFFFF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FFFFFFFF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BBE4763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1D51EC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B3624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2608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4C0383"/>
    <w:multiLevelType w:val="hybridMultilevel"/>
    <w:tmpl w:val="FFFFFFFF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8A1599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13257"/>
    <w:multiLevelType w:val="hybridMultilevel"/>
    <w:tmpl w:val="FFFFFFFF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36B"/>
    <w:multiLevelType w:val="hybridMultilevel"/>
    <w:tmpl w:val="FFFFFFFF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687C3618"/>
    <w:multiLevelType w:val="hybridMultilevel"/>
    <w:tmpl w:val="FFFFFFFF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563AE9"/>
    <w:multiLevelType w:val="hybridMultilevel"/>
    <w:tmpl w:val="FFFFFFFF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DC04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FC2286"/>
    <w:multiLevelType w:val="hybridMultilevel"/>
    <w:tmpl w:val="FFFFFFFF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24765C"/>
    <w:multiLevelType w:val="hybridMultilevel"/>
    <w:tmpl w:val="FFFFFFFF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93325">
    <w:abstractNumId w:val="23"/>
  </w:num>
  <w:num w:numId="2" w16cid:durableId="55711050">
    <w:abstractNumId w:val="15"/>
  </w:num>
  <w:num w:numId="3" w16cid:durableId="1799256740">
    <w:abstractNumId w:val="30"/>
  </w:num>
  <w:num w:numId="4" w16cid:durableId="1153643735">
    <w:abstractNumId w:val="16"/>
  </w:num>
  <w:num w:numId="5" w16cid:durableId="1427648786">
    <w:abstractNumId w:val="13"/>
  </w:num>
  <w:num w:numId="6" w16cid:durableId="726925676">
    <w:abstractNumId w:val="4"/>
  </w:num>
  <w:num w:numId="7" w16cid:durableId="916402000">
    <w:abstractNumId w:val="17"/>
  </w:num>
  <w:num w:numId="8" w16cid:durableId="998770042">
    <w:abstractNumId w:val="1"/>
  </w:num>
  <w:num w:numId="9" w16cid:durableId="1093476080">
    <w:abstractNumId w:val="6"/>
  </w:num>
  <w:num w:numId="10" w16cid:durableId="498010789">
    <w:abstractNumId w:val="0"/>
  </w:num>
  <w:num w:numId="11" w16cid:durableId="457837276">
    <w:abstractNumId w:val="11"/>
  </w:num>
  <w:num w:numId="12" w16cid:durableId="1350638718">
    <w:abstractNumId w:val="3"/>
  </w:num>
  <w:num w:numId="13" w16cid:durableId="1175339130">
    <w:abstractNumId w:val="22"/>
  </w:num>
  <w:num w:numId="14" w16cid:durableId="995500346">
    <w:abstractNumId w:val="25"/>
  </w:num>
  <w:num w:numId="15" w16cid:durableId="1899240510">
    <w:abstractNumId w:val="19"/>
  </w:num>
  <w:num w:numId="16" w16cid:durableId="820393872">
    <w:abstractNumId w:val="7"/>
  </w:num>
  <w:num w:numId="17" w16cid:durableId="1015617812">
    <w:abstractNumId w:val="26"/>
  </w:num>
  <w:num w:numId="18" w16cid:durableId="1521893860">
    <w:abstractNumId w:val="14"/>
  </w:num>
  <w:num w:numId="19" w16cid:durableId="109130057">
    <w:abstractNumId w:val="18"/>
  </w:num>
  <w:num w:numId="20" w16cid:durableId="2074084705">
    <w:abstractNumId w:val="12"/>
  </w:num>
  <w:num w:numId="21" w16cid:durableId="204684765">
    <w:abstractNumId w:val="27"/>
  </w:num>
  <w:num w:numId="22" w16cid:durableId="2040858738">
    <w:abstractNumId w:val="21"/>
  </w:num>
  <w:num w:numId="23" w16cid:durableId="1078989045">
    <w:abstractNumId w:val="29"/>
  </w:num>
  <w:num w:numId="24" w16cid:durableId="685332420">
    <w:abstractNumId w:val="8"/>
    <w:lvlOverride w:ilvl="0">
      <w:startOverride w:val="1"/>
    </w:lvlOverride>
  </w:num>
  <w:num w:numId="25" w16cid:durableId="808783981">
    <w:abstractNumId w:val="26"/>
  </w:num>
  <w:num w:numId="26" w16cid:durableId="16250438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7704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8044799">
    <w:abstractNumId w:val="5"/>
  </w:num>
  <w:num w:numId="29" w16cid:durableId="334648662">
    <w:abstractNumId w:val="24"/>
  </w:num>
  <w:num w:numId="30" w16cid:durableId="379860105">
    <w:abstractNumId w:val="10"/>
  </w:num>
  <w:num w:numId="31" w16cid:durableId="519512333">
    <w:abstractNumId w:val="28"/>
  </w:num>
  <w:num w:numId="32" w16cid:durableId="640156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1511021">
    <w:abstractNumId w:val="9"/>
  </w:num>
  <w:num w:numId="34" w16cid:durableId="7818031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97344"/>
    <w:rsid w:val="000A1237"/>
    <w:rsid w:val="000A59BC"/>
    <w:rsid w:val="000B4EA2"/>
    <w:rsid w:val="000B6260"/>
    <w:rsid w:val="000C1D27"/>
    <w:rsid w:val="000C607D"/>
    <w:rsid w:val="000C6EAB"/>
    <w:rsid w:val="000C74A9"/>
    <w:rsid w:val="000C7553"/>
    <w:rsid w:val="000D0816"/>
    <w:rsid w:val="000D1B49"/>
    <w:rsid w:val="000E7F9C"/>
    <w:rsid w:val="000F00E2"/>
    <w:rsid w:val="000F0A57"/>
    <w:rsid w:val="000F2FFB"/>
    <w:rsid w:val="000F4DDA"/>
    <w:rsid w:val="000F5195"/>
    <w:rsid w:val="000F66D9"/>
    <w:rsid w:val="00101B53"/>
    <w:rsid w:val="0010670B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37153"/>
    <w:rsid w:val="00140AF8"/>
    <w:rsid w:val="00140C37"/>
    <w:rsid w:val="001440ED"/>
    <w:rsid w:val="0015055F"/>
    <w:rsid w:val="00152B50"/>
    <w:rsid w:val="00154097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3120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11908"/>
    <w:rsid w:val="00220DC6"/>
    <w:rsid w:val="00222E66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54256"/>
    <w:rsid w:val="00261320"/>
    <w:rsid w:val="002663C7"/>
    <w:rsid w:val="00286FCE"/>
    <w:rsid w:val="002A3B1E"/>
    <w:rsid w:val="002A681A"/>
    <w:rsid w:val="002A733C"/>
    <w:rsid w:val="002B69F7"/>
    <w:rsid w:val="002B7BD5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5FE9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254AA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E475C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0C03"/>
    <w:rsid w:val="00472B44"/>
    <w:rsid w:val="00475F85"/>
    <w:rsid w:val="004769E6"/>
    <w:rsid w:val="00495D75"/>
    <w:rsid w:val="00496A56"/>
    <w:rsid w:val="004A001A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1782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0734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12C7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033E"/>
    <w:rsid w:val="006833C6"/>
    <w:rsid w:val="0068479E"/>
    <w:rsid w:val="00684B7A"/>
    <w:rsid w:val="006876A4"/>
    <w:rsid w:val="006878C0"/>
    <w:rsid w:val="00687ECA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3207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46887"/>
    <w:rsid w:val="0075067D"/>
    <w:rsid w:val="00751D52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7E95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1084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46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6F1E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03A7"/>
    <w:rsid w:val="00A33B9B"/>
    <w:rsid w:val="00A362D0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B72B2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6E80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9A4"/>
    <w:rsid w:val="00C53AF8"/>
    <w:rsid w:val="00C53ED0"/>
    <w:rsid w:val="00C5670C"/>
    <w:rsid w:val="00C61063"/>
    <w:rsid w:val="00C61ED6"/>
    <w:rsid w:val="00C62A91"/>
    <w:rsid w:val="00C66BB5"/>
    <w:rsid w:val="00C82404"/>
    <w:rsid w:val="00C85567"/>
    <w:rsid w:val="00C87718"/>
    <w:rsid w:val="00C904D5"/>
    <w:rsid w:val="00C94E98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2411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4D85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0DFD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DF3A02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47EA7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0BB0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72588"/>
    <w:rsid w:val="00F81EFE"/>
    <w:rsid w:val="00F83C89"/>
    <w:rsid w:val="00F856AB"/>
    <w:rsid w:val="00F90090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BAEDC"/>
  <w14:defaultImageDpi w14:val="0"/>
  <w15:docId w15:val="{201BDE0B-9941-47DC-A730-C6617CE7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link w:val="Titolo3Carattere"/>
    <w:uiPriority w:val="9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Grigliatabella">
    <w:name w:val="Table Grid"/>
    <w:basedOn w:val="Tabellanormale"/>
    <w:uiPriority w:val="39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968D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17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174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17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00A11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C501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1AB"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6545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A876A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06D5D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33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033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033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03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03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47A9-07ED-47B7-9470-3A3324F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2406</Characters>
  <Application>Microsoft Office Word</Application>
  <DocSecurity>0</DocSecurity>
  <Lines>20</Lines>
  <Paragraphs>5</Paragraphs>
  <ScaleCrop>false</ScaleCrop>
  <Company>CCIAA Genova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Minì</dc:creator>
  <cp:keywords/>
  <dc:description/>
  <cp:lastModifiedBy>Janisleidys Gonzalez</cp:lastModifiedBy>
  <cp:revision>2</cp:revision>
  <cp:lastPrinted>2021-01-22T13:04:00Z</cp:lastPrinted>
  <dcterms:created xsi:type="dcterms:W3CDTF">2026-05-13T14:22:00Z</dcterms:created>
  <dcterms:modified xsi:type="dcterms:W3CDTF">2026-05-13T14:22:00Z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