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80A5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382C1D72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0F7280A6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6BE18CD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9C7E3D9" wp14:editId="247CBB13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A48AA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2C527395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7228DC17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51D180DE" w14:textId="77777777" w:rsidTr="001F0272">
        <w:trPr>
          <w:trHeight w:val="1266"/>
        </w:trPr>
        <w:tc>
          <w:tcPr>
            <w:tcW w:w="9918" w:type="dxa"/>
            <w:shd w:val="clear" w:color="auto" w:fill="auto"/>
          </w:tcPr>
          <w:p w14:paraId="32FA7E37" w14:textId="77777777" w:rsidR="001F0272" w:rsidRDefault="001F0272" w:rsidP="00BA3033">
            <w:pPr>
              <w:framePr w:w="9928" w:h="2476" w:hRule="exact" w:hSpace="141" w:wrap="around" w:vAnchor="text" w:hAnchor="page" w:x="955" w:y="321"/>
              <w:jc w:val="both"/>
              <w:rPr>
                <w:b/>
                <w:bCs/>
              </w:rPr>
            </w:pPr>
          </w:p>
          <w:p w14:paraId="24904AB4" w14:textId="1EBF7BBB" w:rsidR="00BA3033" w:rsidRDefault="00BA3033" w:rsidP="00BA3033">
            <w:pPr>
              <w:framePr w:w="9928" w:h="2476" w:hRule="exact" w:hSpace="141" w:wrap="around" w:vAnchor="text" w:hAnchor="page" w:x="955" w:y="321"/>
              <w:jc w:val="both"/>
              <w:rPr>
                <w:b/>
                <w:bCs/>
              </w:rPr>
            </w:pPr>
            <w:r w:rsidRPr="00C20F8B">
              <w:rPr>
                <w:b/>
                <w:bCs/>
              </w:rPr>
              <w:t>MANIFESTAZIONE DI INTERESSE PER L’INDIVIDUAZIONE DELLE IMPRESE DA INVITARE ALLA</w:t>
            </w:r>
            <w:r>
              <w:rPr>
                <w:b/>
                <w:bCs/>
              </w:rPr>
              <w:t xml:space="preserve"> PROCEDURA PER L’</w:t>
            </w:r>
            <w:r w:rsidRPr="00551092">
              <w:rPr>
                <w:b/>
                <w:bCs/>
              </w:rPr>
              <w:t xml:space="preserve">AFFIDAMENTO, MEDIANTE R.D.O. SUL M.E.P.A., DEI SERVIZI DI RASSEGNA STAMPA TELEMATICA </w:t>
            </w:r>
            <w:r>
              <w:rPr>
                <w:b/>
                <w:bCs/>
              </w:rPr>
              <w:t>DELLA CAMERA DI COMMERCIO DI GENOVA</w:t>
            </w:r>
            <w:r w:rsidR="002A0872">
              <w:rPr>
                <w:b/>
                <w:bCs/>
              </w:rPr>
              <w:t xml:space="preserve"> PERIODO </w:t>
            </w:r>
            <w:r w:rsidR="000B2C9F">
              <w:rPr>
                <w:b/>
                <w:bCs/>
              </w:rPr>
              <w:t>1° LUGLIO 2025 – 30 GIUGNO 2030</w:t>
            </w:r>
          </w:p>
          <w:p w14:paraId="4E8EA80B" w14:textId="77777777" w:rsidR="00B86569" w:rsidRPr="00570734" w:rsidRDefault="00B86569" w:rsidP="00A847B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</w:tc>
      </w:tr>
    </w:tbl>
    <w:p w14:paraId="6D499A70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3BB6BA11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6C0CEFEC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475D1118" w14:textId="77777777" w:rsidR="00F25EAE" w:rsidRPr="007D48F8" w:rsidRDefault="007D48F8" w:rsidP="007D48F8">
      <w:pPr>
        <w:autoSpaceDE w:val="0"/>
        <w:autoSpaceDN w:val="0"/>
        <w:adjustRightInd w:val="0"/>
        <w:ind w:left="4956" w:firstLine="708"/>
      </w:pPr>
      <w:hyperlink r:id="rId9" w:history="1">
        <w:r w:rsidRPr="007D48F8">
          <w:rPr>
            <w:rStyle w:val="Collegamentoipertestuale"/>
            <w:color w:val="auto"/>
          </w:rPr>
          <w:t>cciaa.genova@ge.legalmail.camcom.it</w:t>
        </w:r>
      </w:hyperlink>
    </w:p>
    <w:p w14:paraId="58658FF9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4B511D8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01E65DE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7DACE737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6D2F1EB1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43B96ADB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3B452575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66BAC16F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259BA78D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F779919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A393BDC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50BA305A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11DDC6D6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0421C6EE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1ED93B01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0EB96517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7967E105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21306977" w14:textId="77777777" w:rsidR="00EE64AD" w:rsidRDefault="00EE64AD" w:rsidP="00EE64AD">
      <w:pPr>
        <w:autoSpaceDE w:val="0"/>
        <w:autoSpaceDN w:val="0"/>
        <w:adjustRightInd w:val="0"/>
        <w:jc w:val="both"/>
        <w:rPr>
          <w:bCs/>
        </w:rPr>
      </w:pPr>
    </w:p>
    <w:p w14:paraId="633E9D2C" w14:textId="77777777" w:rsidR="00397A5B" w:rsidRPr="00A40CCA" w:rsidRDefault="00397A5B" w:rsidP="00397A5B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  <w:lang w:eastAsia="en-US"/>
        </w:rPr>
      </w:pPr>
      <w:r w:rsidRPr="0011386D">
        <w:rPr>
          <w:sz w:val="22"/>
          <w:szCs w:val="22"/>
          <w:lang w:eastAsia="en-US"/>
        </w:rPr>
        <w:t xml:space="preserve">essere in regola con i requisiti di cui all’art. </w:t>
      </w:r>
      <w:r>
        <w:rPr>
          <w:sz w:val="22"/>
          <w:szCs w:val="22"/>
          <w:lang w:eastAsia="en-US"/>
        </w:rPr>
        <w:t xml:space="preserve">94, 95, 96, 97, </w:t>
      </w:r>
      <w:proofErr w:type="gramStart"/>
      <w:r>
        <w:rPr>
          <w:sz w:val="22"/>
          <w:szCs w:val="22"/>
          <w:lang w:eastAsia="en-US"/>
        </w:rPr>
        <w:t xml:space="preserve">98 </w:t>
      </w:r>
      <w:r w:rsidRPr="0011386D">
        <w:rPr>
          <w:sz w:val="22"/>
          <w:szCs w:val="22"/>
          <w:lang w:eastAsia="en-US"/>
        </w:rPr>
        <w:t xml:space="preserve"> del</w:t>
      </w:r>
      <w:proofErr w:type="gramEnd"/>
      <w:r w:rsidRPr="0011386D">
        <w:rPr>
          <w:sz w:val="22"/>
          <w:szCs w:val="22"/>
          <w:lang w:eastAsia="en-US"/>
        </w:rPr>
        <w:t xml:space="preserve"> </w:t>
      </w:r>
      <w:proofErr w:type="spellStart"/>
      <w:r w:rsidRPr="0011386D">
        <w:rPr>
          <w:sz w:val="22"/>
          <w:szCs w:val="22"/>
          <w:lang w:eastAsia="en-US"/>
        </w:rPr>
        <w:t>D.Lgs.</w:t>
      </w:r>
      <w:proofErr w:type="spellEnd"/>
      <w:r w:rsidRPr="0011386D">
        <w:rPr>
          <w:sz w:val="22"/>
          <w:szCs w:val="22"/>
          <w:lang w:eastAsia="en-US"/>
        </w:rPr>
        <w:t xml:space="preserve"> n. </w:t>
      </w:r>
      <w:r>
        <w:rPr>
          <w:sz w:val="22"/>
          <w:szCs w:val="22"/>
          <w:lang w:eastAsia="en-US"/>
        </w:rPr>
        <w:t>36/2023</w:t>
      </w:r>
      <w:r w:rsidRPr="0011386D">
        <w:rPr>
          <w:sz w:val="22"/>
          <w:szCs w:val="22"/>
          <w:lang w:eastAsia="en-US"/>
        </w:rPr>
        <w:t xml:space="preserve">; </w:t>
      </w:r>
    </w:p>
    <w:p w14:paraId="74208CCE" w14:textId="77777777" w:rsidR="00397A5B" w:rsidRDefault="00397A5B" w:rsidP="00397A5B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 xml:space="preserve">iscrizione al M.E.P.A. nell’iniziativa specifica “SERVIZI – Servizi di </w:t>
      </w:r>
      <w:proofErr w:type="spellStart"/>
      <w:r>
        <w:t>di</w:t>
      </w:r>
      <w:proofErr w:type="spellEnd"/>
      <w:r>
        <w:t xml:space="preserve"> rassegna stampa – CPV 79820000-8 “Servizi connessi alla stampa”;</w:t>
      </w:r>
    </w:p>
    <w:p w14:paraId="1FC6A34A" w14:textId="77777777" w:rsidR="00397A5B" w:rsidRDefault="00397A5B" w:rsidP="00397A5B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>Codice attività 63.99 di Classificazione ATECORI 2007-2022;</w:t>
      </w:r>
    </w:p>
    <w:p w14:paraId="22730974" w14:textId="77777777" w:rsidR="00397A5B" w:rsidRDefault="00397A5B" w:rsidP="00397A5B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>essere in regola con il pagamento del diritto annuale dovuto alla Camera di Commercio, in caso di operatori economici iscritti al Registro Imprese;</w:t>
      </w:r>
    </w:p>
    <w:p w14:paraId="323E6A21" w14:textId="7A2BBD71" w:rsidR="00397A5B" w:rsidRDefault="00397A5B" w:rsidP="00397A5B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>fatturato nel periodo</w:t>
      </w:r>
      <w:r w:rsidRPr="007C2C33">
        <w:t xml:space="preserve"> </w:t>
      </w:r>
      <w:r>
        <w:t xml:space="preserve">2020-2024 </w:t>
      </w:r>
      <w:r w:rsidRPr="007C2C33">
        <w:t xml:space="preserve">pari ad </w:t>
      </w:r>
      <w:r>
        <w:t xml:space="preserve">almeno </w:t>
      </w:r>
      <w:r w:rsidRPr="007C2C33">
        <w:t xml:space="preserve">€ </w:t>
      </w:r>
      <w:r w:rsidR="00E27E3A">
        <w:t>6</w:t>
      </w:r>
      <w:r>
        <w:t>0</w:t>
      </w:r>
      <w:r w:rsidRPr="007C2C33">
        <w:t xml:space="preserve">.000,00 in </w:t>
      </w:r>
      <w:r>
        <w:t xml:space="preserve">analoghi </w:t>
      </w:r>
      <w:r w:rsidRPr="007C2C33">
        <w:t>servizi di rasseg</w:t>
      </w:r>
      <w:r>
        <w:t>na stampa già effettuati;</w:t>
      </w:r>
    </w:p>
    <w:p w14:paraId="1F7A364D" w14:textId="77777777" w:rsidR="00397A5B" w:rsidRPr="007C2C33" w:rsidRDefault="00397A5B" w:rsidP="00397A5B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>aver effettuato almeno numero 3 incarichi analoghi a quello oggetto della presente selezione nel corso del periodo 2020-2024;</w:t>
      </w:r>
    </w:p>
    <w:p w14:paraId="2E81F84C" w14:textId="77777777" w:rsidR="00397A5B" w:rsidRDefault="00397A5B" w:rsidP="00397A5B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>essere in regola con il versamento dei contributi previdenziali e assistenziali a INPS e INAIL;</w:t>
      </w:r>
    </w:p>
    <w:p w14:paraId="4B1F4AA9" w14:textId="77777777" w:rsidR="00397A5B" w:rsidRPr="007951CE" w:rsidRDefault="00397A5B" w:rsidP="00397A5B">
      <w:pPr>
        <w:pStyle w:val="Standard"/>
        <w:numPr>
          <w:ilvl w:val="0"/>
          <w:numId w:val="30"/>
        </w:numPr>
        <w:rPr>
          <w:rFonts w:ascii="Times New Roman" w:hAnsi="Times New Roman" w:cs="Times New Roman"/>
          <w:bCs/>
          <w:kern w:val="0"/>
          <w:lang w:eastAsia="it-IT" w:bidi="ar-SA"/>
        </w:rPr>
      </w:pPr>
      <w:r w:rsidRPr="007951CE">
        <w:rPr>
          <w:rFonts w:ascii="Times New Roman" w:hAnsi="Times New Roman" w:cs="Times New Roman"/>
          <w:bCs/>
          <w:kern w:val="0"/>
          <w:lang w:eastAsia="it-IT" w:bidi="ar-SA"/>
        </w:rPr>
        <w:t>Essere in regola rispetto alle norme per il diritto al lavoro dei disabili (Legge 68/1999).</w:t>
      </w:r>
    </w:p>
    <w:p w14:paraId="082BAD2F" w14:textId="77777777" w:rsidR="00A847BF" w:rsidRDefault="00A847BF" w:rsidP="00A847BF">
      <w:pPr>
        <w:autoSpaceDE w:val="0"/>
        <w:autoSpaceDN w:val="0"/>
        <w:adjustRightInd w:val="0"/>
      </w:pPr>
    </w:p>
    <w:p w14:paraId="0E9FABA2" w14:textId="77777777" w:rsidR="00A847BF" w:rsidRDefault="00A847BF" w:rsidP="00A847BF">
      <w:pPr>
        <w:autoSpaceDE w:val="0"/>
        <w:autoSpaceDN w:val="0"/>
        <w:adjustRightInd w:val="0"/>
      </w:pPr>
    </w:p>
    <w:p w14:paraId="1E882B3D" w14:textId="77777777" w:rsidR="00A847BF" w:rsidRDefault="00A847BF" w:rsidP="00A847BF">
      <w:pPr>
        <w:autoSpaceDE w:val="0"/>
        <w:autoSpaceDN w:val="0"/>
        <w:adjustRightInd w:val="0"/>
      </w:pPr>
    </w:p>
    <w:p w14:paraId="68EF7E47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46CC4FB2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71A3AB4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344AD978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36858E69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3CB5265D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0C8D9DE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FF01BEF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96C7851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15082C2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48B52351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6818C845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E6B5D" w14:textId="77777777" w:rsidR="00A1241C" w:rsidRDefault="00A1241C">
      <w:r>
        <w:separator/>
      </w:r>
    </w:p>
  </w:endnote>
  <w:endnote w:type="continuationSeparator" w:id="0">
    <w:p w14:paraId="4310428E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3D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FF019A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F218C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336C7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5D6D84A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775BD" w14:textId="77777777" w:rsidR="00A1241C" w:rsidRDefault="00A1241C">
      <w:r>
        <w:separator/>
      </w:r>
    </w:p>
  </w:footnote>
  <w:footnote w:type="continuationSeparator" w:id="0">
    <w:p w14:paraId="1EAC4C21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1BFF2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6319846">
    <w:abstractNumId w:val="21"/>
  </w:num>
  <w:num w:numId="2" w16cid:durableId="1995134056">
    <w:abstractNumId w:val="14"/>
  </w:num>
  <w:num w:numId="3" w16cid:durableId="1989242274">
    <w:abstractNumId w:val="28"/>
  </w:num>
  <w:num w:numId="4" w16cid:durableId="420031178">
    <w:abstractNumId w:val="15"/>
  </w:num>
  <w:num w:numId="5" w16cid:durableId="2106874900">
    <w:abstractNumId w:val="12"/>
  </w:num>
  <w:num w:numId="6" w16cid:durableId="1881475350">
    <w:abstractNumId w:val="4"/>
  </w:num>
  <w:num w:numId="7" w16cid:durableId="579564228">
    <w:abstractNumId w:val="16"/>
  </w:num>
  <w:num w:numId="8" w16cid:durableId="1681346958">
    <w:abstractNumId w:val="1"/>
  </w:num>
  <w:num w:numId="9" w16cid:durableId="150558356">
    <w:abstractNumId w:val="6"/>
  </w:num>
  <w:num w:numId="10" w16cid:durableId="1290824599">
    <w:abstractNumId w:val="0"/>
  </w:num>
  <w:num w:numId="11" w16cid:durableId="1653875398">
    <w:abstractNumId w:val="10"/>
  </w:num>
  <w:num w:numId="12" w16cid:durableId="382020439">
    <w:abstractNumId w:val="3"/>
  </w:num>
  <w:num w:numId="13" w16cid:durableId="634144563">
    <w:abstractNumId w:val="20"/>
  </w:num>
  <w:num w:numId="14" w16cid:durableId="1884709687">
    <w:abstractNumId w:val="23"/>
  </w:num>
  <w:num w:numId="15" w16cid:durableId="1080248223">
    <w:abstractNumId w:val="18"/>
  </w:num>
  <w:num w:numId="16" w16cid:durableId="438644037">
    <w:abstractNumId w:val="7"/>
  </w:num>
  <w:num w:numId="17" w16cid:durableId="194078244">
    <w:abstractNumId w:val="24"/>
  </w:num>
  <w:num w:numId="18" w16cid:durableId="1663316428">
    <w:abstractNumId w:val="13"/>
  </w:num>
  <w:num w:numId="19" w16cid:durableId="605039028">
    <w:abstractNumId w:val="17"/>
  </w:num>
  <w:num w:numId="20" w16cid:durableId="78062393">
    <w:abstractNumId w:val="11"/>
  </w:num>
  <w:num w:numId="21" w16cid:durableId="866216418">
    <w:abstractNumId w:val="25"/>
  </w:num>
  <w:num w:numId="22" w16cid:durableId="1045570119">
    <w:abstractNumId w:val="19"/>
  </w:num>
  <w:num w:numId="23" w16cid:durableId="2047022358">
    <w:abstractNumId w:val="27"/>
  </w:num>
  <w:num w:numId="24" w16cid:durableId="804935014">
    <w:abstractNumId w:val="8"/>
    <w:lvlOverride w:ilvl="0">
      <w:startOverride w:val="1"/>
    </w:lvlOverride>
  </w:num>
  <w:num w:numId="25" w16cid:durableId="2109228680">
    <w:abstractNumId w:val="24"/>
  </w:num>
  <w:num w:numId="26" w16cid:durableId="3951244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5318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0784320">
    <w:abstractNumId w:val="5"/>
  </w:num>
  <w:num w:numId="29" w16cid:durableId="1283076992">
    <w:abstractNumId w:val="22"/>
  </w:num>
  <w:num w:numId="30" w16cid:durableId="1482117955">
    <w:abstractNumId w:val="9"/>
  </w:num>
  <w:num w:numId="31" w16cid:durableId="473520712">
    <w:abstractNumId w:val="26"/>
  </w:num>
  <w:num w:numId="32" w16cid:durableId="14303504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90B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2C9F"/>
    <w:rsid w:val="000B4EA2"/>
    <w:rsid w:val="000B6260"/>
    <w:rsid w:val="000C6EAB"/>
    <w:rsid w:val="000C74A9"/>
    <w:rsid w:val="000D0816"/>
    <w:rsid w:val="000D1B49"/>
    <w:rsid w:val="000D2F2E"/>
    <w:rsid w:val="000E7F9C"/>
    <w:rsid w:val="000F2FFB"/>
    <w:rsid w:val="000F4DDA"/>
    <w:rsid w:val="000F5195"/>
    <w:rsid w:val="000F66D9"/>
    <w:rsid w:val="00101B53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0272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0872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55A5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97A5B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A6767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026D"/>
    <w:rsid w:val="00595148"/>
    <w:rsid w:val="005A3C69"/>
    <w:rsid w:val="005A4CF9"/>
    <w:rsid w:val="005B2BB6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0770"/>
    <w:rsid w:val="00835977"/>
    <w:rsid w:val="0083786B"/>
    <w:rsid w:val="008461F8"/>
    <w:rsid w:val="008505FF"/>
    <w:rsid w:val="008544A6"/>
    <w:rsid w:val="00854CB5"/>
    <w:rsid w:val="00861D90"/>
    <w:rsid w:val="008626A6"/>
    <w:rsid w:val="00867DBF"/>
    <w:rsid w:val="00867E9A"/>
    <w:rsid w:val="00873D23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1877"/>
    <w:rsid w:val="00A723A9"/>
    <w:rsid w:val="00A847BF"/>
    <w:rsid w:val="00A876AD"/>
    <w:rsid w:val="00A87D4A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4360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30D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3033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F8B"/>
    <w:rsid w:val="00C24110"/>
    <w:rsid w:val="00C27491"/>
    <w:rsid w:val="00C30E24"/>
    <w:rsid w:val="00C326F1"/>
    <w:rsid w:val="00C33566"/>
    <w:rsid w:val="00C355DB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E016C8"/>
    <w:rsid w:val="00E10D4E"/>
    <w:rsid w:val="00E131B3"/>
    <w:rsid w:val="00E1775D"/>
    <w:rsid w:val="00E260B9"/>
    <w:rsid w:val="00E27E3A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0E97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4AD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6C7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1AF0F"/>
  <w15:docId w15:val="{BB0EB19A-378A-43D7-B624-F86B042A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  <w:style w:type="paragraph" w:customStyle="1" w:styleId="Standard">
    <w:name w:val="Standard"/>
    <w:rsid w:val="00397A5B"/>
    <w:pPr>
      <w:suppressAutoHyphens/>
      <w:autoSpaceDN w:val="0"/>
      <w:jc w:val="both"/>
      <w:textAlignment w:val="baseline"/>
    </w:pPr>
    <w:rPr>
      <w:rFonts w:ascii="Arial" w:hAnsi="Arial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8B6A6-5B7C-453C-ABB5-DB5180E4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329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Alice Battaglia</cp:lastModifiedBy>
  <cp:revision>43</cp:revision>
  <cp:lastPrinted>2013-02-22T14:24:00Z</cp:lastPrinted>
  <dcterms:created xsi:type="dcterms:W3CDTF">2019-02-20T08:38:00Z</dcterms:created>
  <dcterms:modified xsi:type="dcterms:W3CDTF">2025-03-25T08:06:00Z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