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6F2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5366D2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4056C8B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F21FD5D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8DC975F" wp14:editId="31A7D32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D61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F7E18A1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738392C8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19C370E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1E14F87C" w14:textId="77777777" w:rsidR="00424EEC" w:rsidRDefault="00424EE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85B929D" w14:textId="50EB6761" w:rsidR="00B86569" w:rsidRDefault="00B86569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23F48">
              <w:rPr>
                <w:b/>
              </w:rPr>
              <w:t>DA INVITARE ALLA R.D.O. SUL M.E.P.A.</w:t>
            </w:r>
            <w:r w:rsidRPr="00570734">
              <w:rPr>
                <w:b/>
              </w:rPr>
              <w:t xml:space="preserve"> </w:t>
            </w:r>
            <w:r w:rsidRPr="00B56086">
              <w:rPr>
                <w:b/>
              </w:rPr>
              <w:t>FINALIZZATA</w:t>
            </w:r>
            <w:r w:rsidR="00AC1E8B">
              <w:rPr>
                <w:b/>
              </w:rPr>
              <w:t xml:space="preserve"> ALL’AFFIDAMENTO</w:t>
            </w:r>
            <w:r w:rsidR="00632838" w:rsidRPr="00142710">
              <w:rPr>
                <w:b/>
              </w:rPr>
              <w:t xml:space="preserve"> </w:t>
            </w:r>
            <w:r w:rsidR="00632838" w:rsidRPr="00632838">
              <w:rPr>
                <w:b/>
              </w:rPr>
              <w:t xml:space="preserve">DELL’ATTIVITÀ DI SUPPORTO </w:t>
            </w:r>
            <w:proofErr w:type="gramStart"/>
            <w:r w:rsidR="00632838" w:rsidRPr="00632838">
              <w:rPr>
                <w:b/>
              </w:rPr>
              <w:t xml:space="preserve">AL </w:t>
            </w:r>
            <w:r w:rsidR="00374FD4" w:rsidRPr="00E16721">
              <w:rPr>
                <w:b/>
              </w:rPr>
              <w:t xml:space="preserve"> P</w:t>
            </w:r>
            <w:r w:rsidR="00142710">
              <w:rPr>
                <w:b/>
              </w:rPr>
              <w:t>ROGETTO</w:t>
            </w:r>
            <w:proofErr w:type="gramEnd"/>
            <w:r w:rsidR="00374FD4" w:rsidRPr="00E16721">
              <w:rPr>
                <w:b/>
              </w:rPr>
              <w:t xml:space="preserve"> D</w:t>
            </w:r>
            <w:r w:rsidR="00142710">
              <w:rPr>
                <w:b/>
              </w:rPr>
              <w:t>OPPIA</w:t>
            </w:r>
            <w:r w:rsidR="00374FD4" w:rsidRPr="00E16721">
              <w:rPr>
                <w:b/>
              </w:rPr>
              <w:t xml:space="preserve"> T</w:t>
            </w:r>
            <w:r w:rsidR="00142710">
              <w:rPr>
                <w:b/>
              </w:rPr>
              <w:t>RANSIZIONE</w:t>
            </w:r>
            <w:r w:rsidR="00374FD4" w:rsidRPr="00E16721">
              <w:rPr>
                <w:b/>
              </w:rPr>
              <w:t xml:space="preserve"> D</w:t>
            </w:r>
            <w:r w:rsidR="00142710">
              <w:rPr>
                <w:b/>
              </w:rPr>
              <w:t>IGITALE</w:t>
            </w:r>
            <w:r w:rsidR="00374FD4" w:rsidRPr="00E16721">
              <w:rPr>
                <w:b/>
              </w:rPr>
              <w:t xml:space="preserve">  </w:t>
            </w:r>
            <w:r w:rsidR="00142710">
              <w:rPr>
                <w:b/>
              </w:rPr>
              <w:t xml:space="preserve">ED </w:t>
            </w:r>
            <w:r w:rsidR="00374FD4" w:rsidRPr="00E16721">
              <w:rPr>
                <w:b/>
              </w:rPr>
              <w:t>E</w:t>
            </w:r>
            <w:r w:rsidR="00142710">
              <w:rPr>
                <w:b/>
              </w:rPr>
              <w:t>COLOGICA</w:t>
            </w:r>
            <w:r w:rsidR="00374FD4" w:rsidRPr="00E16721">
              <w:rPr>
                <w:b/>
              </w:rPr>
              <w:t xml:space="preserve">  </w:t>
            </w:r>
            <w:r w:rsidR="00142710">
              <w:rPr>
                <w:b/>
              </w:rPr>
              <w:t>PER</w:t>
            </w:r>
            <w:r w:rsidR="00374FD4">
              <w:rPr>
                <w:b/>
              </w:rPr>
              <w:t xml:space="preserve"> 2</w:t>
            </w:r>
            <w:r w:rsidR="0084249E">
              <w:rPr>
                <w:b/>
              </w:rPr>
              <w:t>4</w:t>
            </w:r>
            <w:r w:rsidR="00374FD4">
              <w:rPr>
                <w:b/>
              </w:rPr>
              <w:t xml:space="preserve"> </w:t>
            </w:r>
            <w:r w:rsidR="00142710">
              <w:rPr>
                <w:b/>
              </w:rPr>
              <w:t>MESI</w:t>
            </w:r>
            <w:r w:rsidR="00374FD4">
              <w:rPr>
                <w:b/>
              </w:rPr>
              <w:t xml:space="preserve"> </w:t>
            </w:r>
            <w:r w:rsidR="00142710">
              <w:rPr>
                <w:b/>
              </w:rPr>
              <w:t>DAL</w:t>
            </w:r>
            <w:r w:rsidR="00374FD4">
              <w:rPr>
                <w:b/>
              </w:rPr>
              <w:t xml:space="preserve">  </w:t>
            </w:r>
            <w:r w:rsidR="00374FD4" w:rsidRPr="00142710">
              <w:rPr>
                <w:b/>
              </w:rPr>
              <w:t xml:space="preserve">1° </w:t>
            </w:r>
            <w:r w:rsidR="00142710">
              <w:rPr>
                <w:b/>
              </w:rPr>
              <w:t>LUGLIO</w:t>
            </w:r>
            <w:r w:rsidR="00374FD4" w:rsidRPr="00142710">
              <w:rPr>
                <w:b/>
              </w:rPr>
              <w:t xml:space="preserve"> 2023</w:t>
            </w:r>
          </w:p>
          <w:p w14:paraId="19A2E8A3" w14:textId="1E936A23" w:rsidR="000D3CBC" w:rsidRPr="00570734" w:rsidRDefault="000D3CB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79D051BE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7DCECD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01760571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7BB68AA" w14:textId="77777777" w:rsidR="00F25EAE" w:rsidRPr="007D48F8" w:rsidRDefault="0084249E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5BAB067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B23FE3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3EDCC3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365602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1CB209BC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752C2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997111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7377420B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12DA405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EFA2FC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06D41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40302B8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28C258E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589BB31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0FDEEAFF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5E9E1D8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8A17ED" w14:textId="77777777" w:rsidR="00632838" w:rsidRDefault="00632838" w:rsidP="00A451D2">
      <w:pPr>
        <w:autoSpaceDE w:val="0"/>
        <w:autoSpaceDN w:val="0"/>
        <w:adjustRightInd w:val="0"/>
        <w:spacing w:line="276" w:lineRule="auto"/>
      </w:pPr>
    </w:p>
    <w:p w14:paraId="18487443" w14:textId="1985079C" w:rsidR="00632838" w:rsidRDefault="00391254" w:rsidP="00A451D2">
      <w:pPr>
        <w:autoSpaceDE w:val="0"/>
        <w:autoSpaceDN w:val="0"/>
        <w:adjustRightInd w:val="0"/>
        <w:spacing w:line="276" w:lineRule="auto"/>
      </w:pPr>
      <w:r w:rsidRPr="00391254">
        <w:t>Che l’Operatore Economico:</w:t>
      </w:r>
    </w:p>
    <w:p w14:paraId="1F81BB06" w14:textId="77777777" w:rsidR="00551845" w:rsidRPr="00551845" w:rsidRDefault="00551845" w:rsidP="00A451D2">
      <w:pPr>
        <w:autoSpaceDE w:val="0"/>
        <w:autoSpaceDN w:val="0"/>
        <w:adjustRightInd w:val="0"/>
        <w:spacing w:line="276" w:lineRule="auto"/>
      </w:pPr>
    </w:p>
    <w:p w14:paraId="65F9D75B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>esperienza nell’ambito della diffusione della cultura e della pratica digitale presso le MPMI e nei servizi informativi di supporto al digitale, all’innovazione, I4.0 e agenda digitale;</w:t>
      </w:r>
    </w:p>
    <w:p w14:paraId="3CC7AADB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>esperienza nell’ambito della diffusione della cultura e della pratica ecologica e green presso le MPMI e nei servizi informativi di supporto alla transizione energetica e sostenibilità;</w:t>
      </w:r>
    </w:p>
    <w:p w14:paraId="52F26382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>esperienza nelle attività di supporto procedurale per l’erogazione di voucher;</w:t>
      </w:r>
    </w:p>
    <w:p w14:paraId="37E044CC" w14:textId="1210182C" w:rsidR="00374FD4" w:rsidRPr="00F923F4" w:rsidRDefault="00374FD4" w:rsidP="00374FD4">
      <w:pPr>
        <w:pStyle w:val="Paragrafoelenco"/>
        <w:numPr>
          <w:ilvl w:val="0"/>
          <w:numId w:val="34"/>
        </w:numPr>
        <w:spacing w:line="348" w:lineRule="auto"/>
        <w:jc w:val="both"/>
      </w:pPr>
      <w:r>
        <w:t xml:space="preserve"> </w:t>
      </w:r>
      <w:r w:rsidRPr="00F923F4">
        <w:t xml:space="preserve">iscrizione al M.E.P.A. all’iniziativa “SERVIZI – SERVIZI DI SUPPORTO    </w:t>
      </w:r>
      <w:r>
        <w:t xml:space="preserve">          </w:t>
      </w:r>
      <w:r w:rsidRPr="00F923F4">
        <w:t>SPECIALISTICO”;</w:t>
      </w:r>
    </w:p>
    <w:p w14:paraId="31BC2665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Possesso dei requisiti di cui all’art. 80 del </w:t>
      </w:r>
      <w:proofErr w:type="spellStart"/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>D.Lgs.</w:t>
      </w:r>
      <w:proofErr w:type="spellEnd"/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  50/2016;</w:t>
      </w:r>
    </w:p>
    <w:p w14:paraId="1A19B3D4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>essere in regola con il pagamento del diritto annuale dovuto alla Camera di Commercio, in caso di organismi iscritti al Registro Imprese;</w:t>
      </w:r>
    </w:p>
    <w:p w14:paraId="67149C43" w14:textId="77777777" w:rsidR="00374FD4" w:rsidRPr="00F923F4" w:rsidRDefault="00374FD4" w:rsidP="00374FD4">
      <w:pPr>
        <w:pStyle w:val="Bullet-1"/>
        <w:numPr>
          <w:ilvl w:val="0"/>
          <w:numId w:val="33"/>
        </w:numPr>
        <w:suppressAutoHyphens/>
        <w:autoSpaceDN w:val="0"/>
        <w:spacing w:before="0" w:after="0" w:line="348" w:lineRule="auto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F923F4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essere in regola con il versamento dei contributi previdenziali e assistenziali a INPS e INAIL. </w:t>
      </w:r>
    </w:p>
    <w:p w14:paraId="7F5E7925" w14:textId="77777777" w:rsid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rPr>
          <w:b/>
          <w:sz w:val="28"/>
        </w:rPr>
      </w:pPr>
    </w:p>
    <w:p w14:paraId="5E3C8084" w14:textId="4397838D" w:rsidR="00391254" w:rsidRPr="00755AC0" w:rsidRDefault="00391254" w:rsidP="00755AC0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521B3DF7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7A2509CA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79F57B26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98248E1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632C51D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14C0E08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4672393D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70ABAB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A9EB59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B6B29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EEFF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58CC18B4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2A08" w14:textId="77777777" w:rsidR="00A1241C" w:rsidRDefault="00A1241C">
      <w:r>
        <w:separator/>
      </w:r>
    </w:p>
  </w:endnote>
  <w:endnote w:type="continuationSeparator" w:id="0">
    <w:p w14:paraId="2D8487C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BA0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38994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01D2" w14:textId="03A5A271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395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F7AE87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6F7D" w14:textId="77777777" w:rsidR="00A1241C" w:rsidRDefault="00A1241C">
      <w:r>
        <w:separator/>
      </w:r>
    </w:p>
  </w:footnote>
  <w:footnote w:type="continuationSeparator" w:id="0">
    <w:p w14:paraId="770F00A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1BA9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62B1D27"/>
    <w:multiLevelType w:val="hybridMultilevel"/>
    <w:tmpl w:val="2ED63E34"/>
    <w:lvl w:ilvl="0" w:tplc="9118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7773"/>
    <w:multiLevelType w:val="multilevel"/>
    <w:tmpl w:val="97563BA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4521">
    <w:abstractNumId w:val="24"/>
  </w:num>
  <w:num w:numId="2" w16cid:durableId="2049795135">
    <w:abstractNumId w:val="15"/>
  </w:num>
  <w:num w:numId="3" w16cid:durableId="1938632116">
    <w:abstractNumId w:val="30"/>
  </w:num>
  <w:num w:numId="4" w16cid:durableId="1460954683">
    <w:abstractNumId w:val="16"/>
  </w:num>
  <w:num w:numId="5" w16cid:durableId="2140372364">
    <w:abstractNumId w:val="13"/>
  </w:num>
  <w:num w:numId="6" w16cid:durableId="2029715586">
    <w:abstractNumId w:val="4"/>
  </w:num>
  <w:num w:numId="7" w16cid:durableId="1178227538">
    <w:abstractNumId w:val="17"/>
  </w:num>
  <w:num w:numId="8" w16cid:durableId="167209314">
    <w:abstractNumId w:val="1"/>
  </w:num>
  <w:num w:numId="9" w16cid:durableId="1693260477">
    <w:abstractNumId w:val="6"/>
  </w:num>
  <w:num w:numId="10" w16cid:durableId="2107848764">
    <w:abstractNumId w:val="0"/>
  </w:num>
  <w:num w:numId="11" w16cid:durableId="152450270">
    <w:abstractNumId w:val="11"/>
  </w:num>
  <w:num w:numId="12" w16cid:durableId="952325061">
    <w:abstractNumId w:val="3"/>
  </w:num>
  <w:num w:numId="13" w16cid:durableId="424955727">
    <w:abstractNumId w:val="23"/>
  </w:num>
  <w:num w:numId="14" w16cid:durableId="675812902">
    <w:abstractNumId w:val="26"/>
  </w:num>
  <w:num w:numId="15" w16cid:durableId="711156955">
    <w:abstractNumId w:val="20"/>
  </w:num>
  <w:num w:numId="16" w16cid:durableId="1850631967">
    <w:abstractNumId w:val="7"/>
  </w:num>
  <w:num w:numId="17" w16cid:durableId="1728799989">
    <w:abstractNumId w:val="27"/>
  </w:num>
  <w:num w:numId="18" w16cid:durableId="211624265">
    <w:abstractNumId w:val="14"/>
  </w:num>
  <w:num w:numId="19" w16cid:durableId="146822336">
    <w:abstractNumId w:val="19"/>
  </w:num>
  <w:num w:numId="20" w16cid:durableId="212667103">
    <w:abstractNumId w:val="12"/>
  </w:num>
  <w:num w:numId="21" w16cid:durableId="1197696761">
    <w:abstractNumId w:val="28"/>
  </w:num>
  <w:num w:numId="22" w16cid:durableId="569583700">
    <w:abstractNumId w:val="21"/>
  </w:num>
  <w:num w:numId="23" w16cid:durableId="266810770">
    <w:abstractNumId w:val="29"/>
  </w:num>
  <w:num w:numId="24" w16cid:durableId="2139643831">
    <w:abstractNumId w:val="8"/>
    <w:lvlOverride w:ilvl="0">
      <w:startOverride w:val="1"/>
    </w:lvlOverride>
  </w:num>
  <w:num w:numId="25" w16cid:durableId="1358043417">
    <w:abstractNumId w:val="27"/>
  </w:num>
  <w:num w:numId="26" w16cid:durableId="1554460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58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975486">
    <w:abstractNumId w:val="5"/>
  </w:num>
  <w:num w:numId="29" w16cid:durableId="1184513505">
    <w:abstractNumId w:val="25"/>
  </w:num>
  <w:num w:numId="30" w16cid:durableId="745690191">
    <w:abstractNumId w:val="31"/>
  </w:num>
  <w:num w:numId="31" w16cid:durableId="359016737">
    <w:abstractNumId w:val="22"/>
  </w:num>
  <w:num w:numId="32" w16cid:durableId="1262689328">
    <w:abstractNumId w:val="18"/>
  </w:num>
  <w:num w:numId="33" w16cid:durableId="1536499135">
    <w:abstractNumId w:val="10"/>
  </w:num>
  <w:num w:numId="34" w16cid:durableId="1718890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3CBC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2710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395C"/>
    <w:rsid w:val="00286FCE"/>
    <w:rsid w:val="002A3B1E"/>
    <w:rsid w:val="002A681A"/>
    <w:rsid w:val="002A733C"/>
    <w:rsid w:val="002B69F7"/>
    <w:rsid w:val="002B7914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4FD4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D63D4"/>
    <w:rsid w:val="003E28F9"/>
    <w:rsid w:val="003F5C5D"/>
    <w:rsid w:val="003F7347"/>
    <w:rsid w:val="00400C84"/>
    <w:rsid w:val="00411FC8"/>
    <w:rsid w:val="00415DB2"/>
    <w:rsid w:val="004161AE"/>
    <w:rsid w:val="0042280A"/>
    <w:rsid w:val="00424EEC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1845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4B8E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5AC0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249E"/>
    <w:rsid w:val="008461F8"/>
    <w:rsid w:val="008505FF"/>
    <w:rsid w:val="00854CB5"/>
    <w:rsid w:val="00861D90"/>
    <w:rsid w:val="008626A6"/>
    <w:rsid w:val="00862C10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7625"/>
    <w:rsid w:val="00E016C8"/>
    <w:rsid w:val="00E10D4E"/>
    <w:rsid w:val="00E131B3"/>
    <w:rsid w:val="00E1775D"/>
    <w:rsid w:val="00E260B9"/>
    <w:rsid w:val="00E318DE"/>
    <w:rsid w:val="00E34C6D"/>
    <w:rsid w:val="00E3737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8653F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F13B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Bullet-1">
    <w:name w:val="Bullet-1"/>
    <w:basedOn w:val="Normale"/>
    <w:rsid w:val="00374FD4"/>
    <w:pPr>
      <w:spacing w:before="40" w:after="20"/>
      <w:ind w:left="720" w:hanging="360"/>
      <w:jc w:val="both"/>
    </w:pPr>
    <w:rPr>
      <w:rFonts w:ascii="Calibri" w:hAnsi="Calibri"/>
      <w:iCs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53D5-9C18-436E-8413-EABC0C5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24</cp:revision>
  <cp:lastPrinted>2013-02-22T14:24:00Z</cp:lastPrinted>
  <dcterms:created xsi:type="dcterms:W3CDTF">2020-01-29T13:03:00Z</dcterms:created>
  <dcterms:modified xsi:type="dcterms:W3CDTF">2023-05-22T07:39:00Z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