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6661C" w14:textId="1D6F4848" w:rsidR="00C5473E" w:rsidRPr="00035D8B" w:rsidRDefault="00B34720" w:rsidP="00035D8B">
      <w:pPr>
        <w:ind w:hanging="1134"/>
        <w:rPr>
          <w:noProof/>
          <w:lang w:val="it-IT"/>
        </w:rPr>
      </w:pPr>
      <w:r w:rsidRPr="00B34720">
        <w:rPr>
          <w:noProof/>
          <w:lang w:val="it-IT"/>
        </w:rPr>
        <w:drawing>
          <wp:inline distT="0" distB="0" distL="0" distR="0" wp14:anchorId="07A0023E" wp14:editId="27FCC093">
            <wp:extent cx="9340947" cy="5838092"/>
            <wp:effectExtent l="0" t="0" r="0" b="0"/>
            <wp:docPr id="12930720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577" cy="584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473E" w:rsidRPr="00035D8B" w:rsidSect="00CC090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05"/>
    <w:rsid w:val="00035D8B"/>
    <w:rsid w:val="00431914"/>
    <w:rsid w:val="005940DC"/>
    <w:rsid w:val="007862B2"/>
    <w:rsid w:val="00B34720"/>
    <w:rsid w:val="00C5473E"/>
    <w:rsid w:val="00CC0905"/>
    <w:rsid w:val="00EE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CC42"/>
  <w15:chartTrackingRefBased/>
  <w15:docId w15:val="{0318FB9A-DF63-4E83-A84C-272A67B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0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0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0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0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0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0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0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0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0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0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0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0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090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090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090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090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090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090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0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0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0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0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0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090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090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090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0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090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09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Fasce</dc:creator>
  <cp:keywords/>
  <dc:description/>
  <cp:lastModifiedBy>Tiziana Fasce</cp:lastModifiedBy>
  <cp:revision>3</cp:revision>
  <dcterms:created xsi:type="dcterms:W3CDTF">2026-01-02T08:51:00Z</dcterms:created>
  <dcterms:modified xsi:type="dcterms:W3CDTF">2026-06-25T13:04:00Z</dcterms:modified>
</cp:coreProperties>
</file>