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A"/>
        <w:spacing w:before="0" w:line="240" w:lineRule="auto"/>
        <w:jc w:val="center"/>
        <w:rPr>
          <w:sz w:val="22"/>
          <w:szCs w:val="22"/>
        </w:rPr>
      </w:pPr>
      <w:r>
        <w:rPr>
          <w:rStyle w:val="Nessuno A"/>
        </w:rPr>
        <w:drawing xmlns:a="http://schemas.openxmlformats.org/drawingml/2006/main">
          <wp:anchor distT="152400" distB="152400" distL="152400" distR="152400" simplePos="0" relativeHeight="251659264" behindDoc="0" locked="0" layoutInCell="1" allowOverlap="1">
            <wp:simplePos x="0" y="0"/>
            <wp:positionH relativeFrom="page">
              <wp:posOffset>1634970</wp:posOffset>
            </wp:positionH>
            <wp:positionV relativeFrom="page">
              <wp:posOffset>172718</wp:posOffset>
            </wp:positionV>
            <wp:extent cx="4273859" cy="1326160"/>
            <wp:effectExtent l="0" t="0" r="0" b="0"/>
            <wp:wrapTopAndBottom distT="152400" distB="15240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4">
                      <a:extLst/>
                    </a:blip>
                    <a:stretch>
                      <a:fillRect/>
                    </a:stretch>
                  </pic:blipFill>
                  <pic:spPr>
                    <a:xfrm>
                      <a:off x="0" y="0"/>
                      <a:ext cx="4273859" cy="1326160"/>
                    </a:xfrm>
                    <a:prstGeom prst="rect">
                      <a:avLst/>
                    </a:prstGeom>
                    <a:ln w="12700" cap="flat">
                      <a:noFill/>
                      <a:miter lim="400000"/>
                    </a:ln>
                    <a:effectLst/>
                  </pic:spPr>
                </pic:pic>
              </a:graphicData>
            </a:graphic>
          </wp:anchor>
        </w:drawing>
      </w:r>
    </w:p>
    <w:p>
      <w:pPr>
        <w:pStyle w:val="Di default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sz w:val="34"/>
          <w:szCs w:val="34"/>
        </w:rPr>
      </w:pPr>
      <w:r>
        <w:rPr>
          <w:b w:val="1"/>
          <w:bCs w:val="1"/>
          <w:sz w:val="34"/>
          <w:szCs w:val="34"/>
          <w:rtl w:val="0"/>
          <w:lang w:val="it-IT"/>
        </w:rPr>
        <w:t xml:space="preserve"> IX EDIZIONE</w:t>
      </w:r>
    </w:p>
    <w:p>
      <w:pPr>
        <w:pStyle w:val="Di default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sz w:val="34"/>
          <w:szCs w:val="34"/>
        </w:rPr>
      </w:pPr>
      <w:r>
        <w:rPr>
          <w:b w:val="1"/>
          <w:bCs w:val="1"/>
          <w:sz w:val="34"/>
          <w:szCs w:val="34"/>
          <w:rtl w:val="0"/>
          <w:lang w:val="it-IT"/>
        </w:rPr>
        <w:t>ELOGIO DELLA FUGA</w:t>
      </w:r>
    </w:p>
    <w:p>
      <w:pPr>
        <w:pStyle w:val="Di default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b w:val="1"/>
          <w:bCs w:val="1"/>
          <w:sz w:val="34"/>
          <w:szCs w:val="34"/>
        </w:rPr>
      </w:pPr>
      <w:r>
        <w:rPr>
          <w:b w:val="1"/>
          <w:bCs w:val="1"/>
          <w:sz w:val="34"/>
          <w:szCs w:val="34"/>
          <w:rtl w:val="0"/>
          <w:lang w:val="it-IT"/>
        </w:rPr>
        <w:t>GENOVA | 10-12 LUGLIO</w:t>
      </w:r>
    </w:p>
    <w:p>
      <w:pPr>
        <w:pStyle w:val="Di default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b w:val="1"/>
          <w:bCs w:val="1"/>
          <w:sz w:val="34"/>
          <w:szCs w:val="34"/>
        </w:rPr>
      </w:pPr>
    </w:p>
    <w:p>
      <w:pPr>
        <w:pStyle w:val="Di default B"/>
        <w:suppressAutoHyphens w:val="1"/>
        <w:spacing w:before="0" w:after="240" w:line="240" w:lineRule="auto"/>
        <w:jc w:val="center"/>
        <w:rPr>
          <w:b w:val="1"/>
          <w:bCs w:val="1"/>
          <w:sz w:val="28"/>
          <w:szCs w:val="28"/>
        </w:rPr>
      </w:pPr>
      <w:r>
        <w:rPr>
          <w:b w:val="1"/>
          <w:bCs w:val="1"/>
          <w:sz w:val="28"/>
          <w:szCs w:val="28"/>
          <w:rtl w:val="0"/>
          <w:lang w:val="it-IT"/>
        </w:rPr>
        <w:t>UlisseFest conquista Genova: grande successo per la prima edizione nel capoluogo ligure</w:t>
      </w:r>
    </w:p>
    <w:p>
      <w:pPr>
        <w:pStyle w:val="Di default B"/>
        <w:suppressAutoHyphens w:val="1"/>
        <w:spacing w:before="0" w:after="240" w:line="240" w:lineRule="auto"/>
        <w:jc w:val="center"/>
        <w:rPr>
          <w:b w:val="1"/>
          <w:bCs w:val="1"/>
          <w:sz w:val="28"/>
          <w:szCs w:val="28"/>
        </w:rPr>
      </w:pPr>
      <w:r>
        <w:rPr>
          <w:b w:val="1"/>
          <w:bCs w:val="1"/>
          <w:sz w:val="28"/>
          <w:szCs w:val="28"/>
          <w:rtl w:val="0"/>
          <w:lang w:val="it-IT"/>
        </w:rPr>
        <w:t xml:space="preserve">Si </w:t>
      </w:r>
      <w:r>
        <w:rPr>
          <w:b w:val="1"/>
          <w:bCs w:val="1"/>
          <w:sz w:val="28"/>
          <w:szCs w:val="28"/>
          <w:rtl w:val="0"/>
          <w:lang w:val="it-IT"/>
        </w:rPr>
        <w:t xml:space="preserve">è </w:t>
      </w:r>
      <w:r>
        <w:rPr>
          <w:b w:val="1"/>
          <w:bCs w:val="1"/>
          <w:sz w:val="28"/>
          <w:szCs w:val="28"/>
          <w:rtl w:val="0"/>
          <w:lang w:val="it-IT"/>
        </w:rPr>
        <w:t xml:space="preserve">conclusa domenica 12 luglio, con un grande successo di pubblico e partecipazione, la nona edizione di UlisseFest, la Festa del Viaggio di Lonely Planet. </w:t>
      </w:r>
    </w:p>
    <w:p>
      <w:pPr>
        <w:pStyle w:val="Di default B"/>
        <w:suppressAutoHyphens w:val="1"/>
        <w:spacing w:before="0" w:after="240" w:line="240" w:lineRule="auto"/>
        <w:jc w:val="center"/>
        <w:rPr>
          <w:b w:val="1"/>
          <w:bCs w:val="1"/>
          <w:sz w:val="28"/>
          <w:szCs w:val="28"/>
        </w:rPr>
      </w:pPr>
      <w:r>
        <w:rPr>
          <w:b w:val="1"/>
          <w:bCs w:val="1"/>
          <w:sz w:val="28"/>
          <w:szCs w:val="28"/>
          <w:rtl w:val="0"/>
          <w:lang w:val="it-IT"/>
        </w:rPr>
        <w:t>Il festival ha trasformato la citt</w:t>
      </w:r>
      <w:r>
        <w:rPr>
          <w:b w:val="1"/>
          <w:bCs w:val="1"/>
          <w:sz w:val="28"/>
          <w:szCs w:val="28"/>
          <w:rtl w:val="0"/>
          <w:lang w:val="it-IT"/>
        </w:rPr>
        <w:t xml:space="preserve">à </w:t>
      </w:r>
      <w:r>
        <w:rPr>
          <w:b w:val="1"/>
          <w:bCs w:val="1"/>
          <w:sz w:val="28"/>
          <w:szCs w:val="28"/>
          <w:rtl w:val="0"/>
          <w:lang w:val="it-IT"/>
        </w:rPr>
        <w:t>in un vivace crocevia di idee, racconti, musica e culture, confermando la capacit</w:t>
      </w:r>
      <w:r>
        <w:rPr>
          <w:b w:val="1"/>
          <w:bCs w:val="1"/>
          <w:sz w:val="28"/>
          <w:szCs w:val="28"/>
          <w:rtl w:val="0"/>
          <w:lang w:val="it-IT"/>
        </w:rPr>
        <w:t xml:space="preserve">à </w:t>
      </w:r>
      <w:r>
        <w:rPr>
          <w:b w:val="1"/>
          <w:bCs w:val="1"/>
          <w:sz w:val="28"/>
          <w:szCs w:val="28"/>
          <w:rtl w:val="0"/>
          <w:lang w:val="it-IT"/>
        </w:rPr>
        <w:t>di attrarre migliaia di appassionati e curiosi da tutta Italia.</w:t>
      </w:r>
    </w:p>
    <w:p>
      <w:pPr>
        <w:pStyle w:val="Di default B"/>
        <w:suppressAutoHyphens w:val="1"/>
        <w:spacing w:before="0" w:line="240" w:lineRule="auto"/>
        <w:jc w:val="both"/>
        <w:rPr>
          <w:b w:val="1"/>
          <w:bCs w:val="1"/>
          <w:shd w:val="clear" w:color="auto" w:fill="ffd932"/>
        </w:rPr>
      </w:pPr>
      <w:r>
        <w:rPr>
          <w:i w:val="1"/>
          <w:iCs w:val="1"/>
          <w:rtl w:val="0"/>
          <w:lang w:val="it-IT"/>
        </w:rPr>
        <w:t>Genova, 13 luglio 2026</w:t>
      </w:r>
      <w:r>
        <w:rPr>
          <w:rtl w:val="0"/>
          <w:lang w:val="it-IT"/>
        </w:rPr>
        <w:t xml:space="preserve"> – </w:t>
      </w:r>
      <w:r>
        <w:rPr>
          <w:rtl w:val="0"/>
          <w:lang w:val="it-IT"/>
        </w:rPr>
        <w:t xml:space="preserve">Dal 10 al 12 luglio, il capoluogo ligure ha accolto per la prima volta UlisseFest, diventando per tre giorni la capitale italiana della cultura del viaggio. Un debutto che ha registrato numeri importanti: tre anteprime con </w:t>
      </w:r>
      <w:r>
        <w:rPr>
          <w:b w:val="1"/>
          <w:bCs w:val="1"/>
          <w:rtl w:val="0"/>
          <w:lang w:val="it-IT"/>
        </w:rPr>
        <w:t>Paolo Giordano, Pablo Trincia</w:t>
      </w:r>
      <w:r>
        <w:rPr>
          <w:rtl w:val="0"/>
          <w:lang w:val="it-IT"/>
        </w:rPr>
        <w:t xml:space="preserve">, </w:t>
      </w:r>
      <w:r>
        <w:rPr>
          <w:b w:val="1"/>
          <w:bCs w:val="1"/>
          <w:rtl w:val="0"/>
          <w:lang w:val="it-IT"/>
        </w:rPr>
        <w:t>Julian Marley</w:t>
      </w:r>
      <w:r>
        <w:rPr>
          <w:rtl w:val="0"/>
          <w:lang w:val="it-IT"/>
        </w:rPr>
        <w:t xml:space="preserve">, </w:t>
      </w:r>
      <w:r>
        <w:rPr>
          <w:b w:val="1"/>
          <w:bCs w:val="1"/>
          <w:rtl w:val="0"/>
          <w:lang w:val="it-IT"/>
        </w:rPr>
        <w:t>con 20.000 presenze complessive, pi</w:t>
      </w:r>
      <w:r>
        <w:rPr>
          <w:b w:val="1"/>
          <w:bCs w:val="1"/>
          <w:rtl w:val="0"/>
          <w:lang w:val="it-IT"/>
        </w:rPr>
        <w:t xml:space="preserve">ù </w:t>
      </w:r>
      <w:r>
        <w:rPr>
          <w:b w:val="1"/>
          <w:bCs w:val="1"/>
          <w:rtl w:val="0"/>
          <w:lang w:val="it-IT"/>
        </w:rPr>
        <w:t xml:space="preserve">di 150 ospiti e 70 appuntamenti, distribuiti tra incontri, workshop, spettacoli, mostre e concerti. </w:t>
      </w:r>
    </w:p>
    <w:p>
      <w:pPr>
        <w:pStyle w:val="Di default B"/>
        <w:suppressAutoHyphens w:val="1"/>
        <w:spacing w:before="0" w:line="240" w:lineRule="auto"/>
        <w:jc w:val="both"/>
      </w:pPr>
      <w:r>
        <w:rPr>
          <w:rtl w:val="0"/>
          <w:lang w:val="it-IT"/>
        </w:rPr>
        <w:t xml:space="preserve">La scelta di </w:t>
      </w:r>
      <w:r>
        <w:rPr>
          <w:b w:val="1"/>
          <w:bCs w:val="1"/>
          <w:rtl w:val="0"/>
          <w:lang w:val="it-IT"/>
        </w:rPr>
        <w:t xml:space="preserve">Genova </w:t>
      </w:r>
      <w:r>
        <w:rPr>
          <w:rtl w:val="0"/>
          <w:lang w:val="it-IT"/>
        </w:rPr>
        <w:t xml:space="preserve">si </w:t>
      </w:r>
      <w:r>
        <w:rPr>
          <w:rtl w:val="0"/>
          <w:lang w:val="it-IT"/>
        </w:rPr>
        <w:t xml:space="preserve">è </w:t>
      </w:r>
      <w:r>
        <w:rPr>
          <w:rtl w:val="0"/>
          <w:lang w:val="it-IT"/>
        </w:rPr>
        <w:t>rivelata vincente. Il pubblico ha risposto con entusiasmo, affollando le diverse sedi del festival e partecipando numeroso agli eventi in programma, dai grandi incontri ai laboratori, fino ai concerti serali. Un risultato che conferma la forza di una manifestazione capace di raccontare il mondo attraverso linguaggi e prospettive diverse, coinvolgendo persone di tutte le et</w:t>
      </w:r>
      <w:r>
        <w:rPr>
          <w:rtl w:val="0"/>
          <w:lang w:val="it-IT"/>
        </w:rPr>
        <w:t>à</w:t>
      </w:r>
      <w:r>
        <w:rPr>
          <w:rtl w:val="0"/>
          <w:lang w:val="it-IT"/>
        </w:rPr>
        <w:t>.</w:t>
      </w:r>
    </w:p>
    <w:p>
      <w:pPr>
        <w:pStyle w:val="Di default B"/>
        <w:suppressAutoHyphens w:val="1"/>
        <w:spacing w:line="240" w:lineRule="auto"/>
        <w:jc w:val="both"/>
      </w:pPr>
      <w:r>
        <w:rPr>
          <w:rtl w:val="0"/>
          <w:lang w:val="it-IT"/>
        </w:rPr>
        <w:t xml:space="preserve">Anche sul </w:t>
      </w:r>
      <w:r>
        <w:rPr>
          <w:b w:val="1"/>
          <w:bCs w:val="1"/>
          <w:rtl w:val="0"/>
          <w:lang w:val="it-IT"/>
        </w:rPr>
        <w:t>fronte digitale</w:t>
      </w:r>
      <w:r>
        <w:rPr>
          <w:rtl w:val="0"/>
          <w:lang w:val="it-IT"/>
        </w:rPr>
        <w:t xml:space="preserve"> l'edizione 2026 ha registrato risultati di grande rilievo. UlisseFest 2026 chiude con numeri social entusiasmanti. La copertura totale ha raggiunto </w:t>
      </w:r>
      <w:r>
        <w:rPr>
          <w:b w:val="1"/>
          <w:bCs w:val="1"/>
          <w:rtl w:val="0"/>
          <w:lang w:val="it-IT"/>
        </w:rPr>
        <w:t>3.200.000</w:t>
      </w:r>
      <w:r>
        <w:rPr>
          <w:rtl w:val="0"/>
          <w:lang w:val="it-IT"/>
        </w:rPr>
        <w:t xml:space="preserve"> </w:t>
      </w:r>
      <w:r>
        <w:rPr>
          <w:b w:val="1"/>
          <w:bCs w:val="1"/>
          <w:rtl w:val="0"/>
          <w:lang w:val="it-IT"/>
        </w:rPr>
        <w:t>persone</w:t>
      </w:r>
      <w:r>
        <w:rPr>
          <w:rtl w:val="0"/>
          <w:lang w:val="it-IT"/>
        </w:rPr>
        <w:t>, il 26,7% in pi</w:t>
      </w:r>
      <w:r>
        <w:rPr>
          <w:rtl w:val="0"/>
          <w:lang w:val="it-IT"/>
        </w:rPr>
        <w:t xml:space="preserve">ù </w:t>
      </w:r>
      <w:r>
        <w:rPr>
          <w:rtl w:val="0"/>
          <w:lang w:val="it-IT"/>
        </w:rPr>
        <w:t>rispetto all'edizione 2025. Le interazioni sono salite a 78.400, un balzo del 325% sull'anno scorso, il segnale pi</w:t>
      </w:r>
      <w:r>
        <w:rPr>
          <w:rtl w:val="0"/>
          <w:lang w:val="it-IT"/>
        </w:rPr>
        <w:t xml:space="preserve">ù </w:t>
      </w:r>
      <w:r>
        <w:rPr>
          <w:rtl w:val="0"/>
          <w:lang w:val="it-IT"/>
        </w:rPr>
        <w:t>forte della passione con cui la community ha vissuto questa edizione. A completare il quadro, oltre 7.300.000 visualizzazioni complessive tra Facebook e Instagram.</w:t>
      </w:r>
    </w:p>
    <w:p>
      <w:pPr>
        <w:pStyle w:val="Di default B"/>
        <w:suppressAutoHyphens w:val="1"/>
        <w:spacing w:before="0" w:line="240" w:lineRule="auto"/>
        <w:jc w:val="both"/>
      </w:pPr>
      <w:r>
        <w:rPr>
          <w:rtl w:val="0"/>
          <w:lang w:val="it-IT"/>
        </w:rPr>
        <w:t xml:space="preserve">Durante le giornate dell'evento sono stati realizzati oltre </w:t>
      </w:r>
      <w:r>
        <w:rPr>
          <w:b w:val="1"/>
          <w:bCs w:val="1"/>
          <w:rtl w:val="0"/>
          <w:lang w:val="it-IT"/>
        </w:rPr>
        <w:t>80 contenuti</w:t>
      </w:r>
      <w:r>
        <w:rPr>
          <w:rtl w:val="0"/>
          <w:lang w:val="it-IT"/>
        </w:rPr>
        <w:t>, principalmente in formato video, per raccontare UlisseFest in presa diretta.</w:t>
      </w:r>
    </w:p>
    <w:p>
      <w:pPr>
        <w:pStyle w:val="Di default B"/>
        <w:suppressAutoHyphens w:val="1"/>
        <w:spacing w:before="0" w:line="240" w:lineRule="auto"/>
        <w:jc w:val="both"/>
      </w:pPr>
      <w:r>
        <w:rPr>
          <w:rtl w:val="0"/>
          <w:lang w:val="it-IT"/>
        </w:rPr>
        <w:t xml:space="preserve">Hanno partecipato al festival </w:t>
      </w:r>
      <w:r>
        <w:rPr>
          <w:b w:val="1"/>
          <w:bCs w:val="1"/>
          <w:rtl w:val="0"/>
          <w:lang w:val="it-IT"/>
        </w:rPr>
        <w:t>7 content creator</w:t>
      </w:r>
      <w:r>
        <w:rPr>
          <w:rtl w:val="0"/>
          <w:lang w:val="it-IT"/>
        </w:rPr>
        <w:t>, Gayly Planet, Stefano Dioni, Marta Di Muro, Mi prendo e mi porto via, Igers Italia, Travel Curiosity e Due zaini in viaggio, con una base cumulata di oltre 1.656.000 follower, amplificando ulteriormente la promozione del festival e di Lonely Planet.</w:t>
      </w:r>
    </w:p>
    <w:p>
      <w:pPr>
        <w:pStyle w:val="Di default B"/>
        <w:suppressAutoHyphens w:val="1"/>
        <w:spacing w:before="0" w:line="240" w:lineRule="auto"/>
        <w:jc w:val="both"/>
      </w:pPr>
      <w:r>
        <w:rPr>
          <w:rtl w:val="0"/>
          <w:lang w:val="it-IT"/>
        </w:rPr>
        <w:t>Numeri che raccontano una community sempre pi</w:t>
      </w:r>
      <w:r>
        <w:rPr>
          <w:rtl w:val="0"/>
          <w:lang w:val="it-IT"/>
        </w:rPr>
        <w:t xml:space="preserve">ù </w:t>
      </w:r>
      <w:r>
        <w:rPr>
          <w:rtl w:val="0"/>
          <w:lang w:val="it-IT"/>
        </w:rPr>
        <w:t>grande, sempre pi</w:t>
      </w:r>
      <w:r>
        <w:rPr>
          <w:rtl w:val="0"/>
          <w:lang w:val="it-IT"/>
        </w:rPr>
        <w:t xml:space="preserve">ù </w:t>
      </w:r>
      <w:r>
        <w:rPr>
          <w:rtl w:val="0"/>
          <w:lang w:val="it-IT"/>
        </w:rPr>
        <w:t>coinvolta e sempre pi</w:t>
      </w:r>
      <w:r>
        <w:rPr>
          <w:rtl w:val="0"/>
          <w:lang w:val="it-IT"/>
        </w:rPr>
        <w:t xml:space="preserve">ù </w:t>
      </w:r>
      <w:r>
        <w:rPr>
          <w:rtl w:val="0"/>
          <w:lang w:val="it-IT"/>
        </w:rPr>
        <w:t>innamorata di UlisseFest.</w:t>
      </w:r>
    </w:p>
    <w:p>
      <w:pPr>
        <w:pStyle w:val="Di default B"/>
        <w:suppressAutoHyphens w:val="1"/>
        <w:spacing w:before="0" w:line="240" w:lineRule="auto"/>
        <w:jc w:val="both"/>
      </w:pPr>
    </w:p>
    <w:p>
      <w:pPr>
        <w:pStyle w:val="Di default B A"/>
        <w:suppressAutoHyphens w:val="1"/>
        <w:spacing w:before="0" w:line="240" w:lineRule="auto"/>
        <w:jc w:val="both"/>
      </w:pPr>
      <w:r>
        <w:rPr>
          <w:rtl w:val="0"/>
          <w:lang w:val="it-IT"/>
        </w:rPr>
        <w:t xml:space="preserve">Tra gli ospiti di questa edizione: </w:t>
      </w:r>
      <w:r>
        <w:rPr>
          <w:b w:val="1"/>
          <w:bCs w:val="1"/>
          <w:rtl w:val="0"/>
          <w:lang w:val="it-IT"/>
        </w:rPr>
        <w:t xml:space="preserve">Tony Wheeler, Cecilia Sala, Bill de Blasio, Iaia Forte, Fabio Genovesi, Kruder &amp; Dorfmeister, Stefano Mancuso, Gabriella Greison, Erika Fatland, Enrico Brizzi, Gloria Campaner, Moni Ovadia, Antonio Spadaro </w:t>
      </w:r>
      <w:r>
        <w:rPr>
          <w:rtl w:val="0"/>
          <w:lang w:val="it-IT"/>
        </w:rPr>
        <w:t>e alcuni dei pi</w:t>
      </w:r>
      <w:r>
        <w:rPr>
          <w:rtl w:val="0"/>
          <w:lang w:val="it-IT"/>
        </w:rPr>
        <w:t xml:space="preserve">ù </w:t>
      </w:r>
      <w:r>
        <w:rPr>
          <w:rtl w:val="0"/>
          <w:lang w:val="it-IT"/>
        </w:rPr>
        <w:t xml:space="preserve">autorevoli protagonisti del racconto contemporaneo del mondo. Con i concerti di </w:t>
      </w:r>
      <w:r>
        <w:rPr>
          <w:b w:val="1"/>
          <w:bCs w:val="1"/>
          <w:rtl w:val="0"/>
          <w:lang w:val="it-IT"/>
        </w:rPr>
        <w:t>Julian Marley, Francesco Gabbani</w:t>
      </w:r>
      <w:r>
        <w:rPr>
          <w:rtl w:val="0"/>
          <w:lang w:val="it-IT"/>
        </w:rPr>
        <w:t xml:space="preserve"> e </w:t>
      </w:r>
      <w:r>
        <w:rPr>
          <w:b w:val="1"/>
          <w:bCs w:val="1"/>
          <w:rtl w:val="0"/>
          <w:lang w:val="pt-PT"/>
        </w:rPr>
        <w:t>Negramaro</w:t>
      </w:r>
      <w:r>
        <w:rPr>
          <w:b w:val="1"/>
          <w:bCs w:val="1"/>
          <w:rtl w:val="0"/>
          <w:lang w:val="it-IT"/>
        </w:rPr>
        <w:t>.</w:t>
      </w:r>
      <w:r>
        <w:rPr>
          <w:rtl w:val="0"/>
          <w:lang w:val="it-IT"/>
        </w:rPr>
        <w:t xml:space="preserve"> Le albe sull'</w:t>
      </w:r>
      <w:r>
        <w:rPr>
          <w:b w:val="1"/>
          <w:bCs w:val="1"/>
          <w:rtl w:val="0"/>
          <w:lang w:val="it-IT"/>
        </w:rPr>
        <w:t xml:space="preserve">Isola delle Chiatte </w:t>
      </w:r>
      <w:r>
        <w:rPr>
          <w:rtl w:val="0"/>
          <w:lang w:val="it-IT"/>
        </w:rPr>
        <w:t xml:space="preserve">sono state invece affidate alla voce di </w:t>
      </w:r>
      <w:r>
        <w:rPr>
          <w:b w:val="1"/>
          <w:bCs w:val="1"/>
          <w:rtl w:val="0"/>
          <w:lang w:val="de-DE"/>
        </w:rPr>
        <w:t>Micah P. Hinson</w:t>
      </w:r>
      <w:r>
        <w:rPr>
          <w:rtl w:val="0"/>
          <w:lang w:val="it-IT"/>
        </w:rPr>
        <w:t xml:space="preserve"> e alla kora di </w:t>
      </w:r>
      <w:r>
        <w:rPr>
          <w:b w:val="1"/>
          <w:bCs w:val="1"/>
          <w:rtl w:val="0"/>
          <w:lang w:val="it-IT"/>
        </w:rPr>
        <w:t>Seckou Keita</w:t>
      </w:r>
      <w:r>
        <w:rPr>
          <w:rtl w:val="0"/>
          <w:lang w:val="it-IT"/>
        </w:rPr>
        <w:t xml:space="preserve">, mentre i Paesaggi Sonori di </w:t>
      </w:r>
      <w:r>
        <w:rPr>
          <w:b w:val="1"/>
          <w:bCs w:val="1"/>
          <w:rtl w:val="0"/>
          <w:lang w:val="it-IT"/>
        </w:rPr>
        <w:t>Federico Sacchi</w:t>
      </w:r>
      <w:r>
        <w:rPr>
          <w:rtl w:val="0"/>
          <w:lang w:val="it-IT"/>
        </w:rPr>
        <w:t xml:space="preserve">, </w:t>
      </w:r>
      <w:r>
        <w:rPr>
          <w:b w:val="1"/>
          <w:bCs w:val="1"/>
          <w:rtl w:val="0"/>
          <w:lang w:val="it-IT"/>
        </w:rPr>
        <w:t>Raffaele Costantino</w:t>
      </w:r>
      <w:r>
        <w:rPr>
          <w:rtl w:val="0"/>
          <w:lang w:val="it-IT"/>
        </w:rPr>
        <w:t xml:space="preserve">, </w:t>
      </w:r>
      <w:r>
        <w:rPr>
          <w:b w:val="1"/>
          <w:bCs w:val="1"/>
          <w:rtl w:val="0"/>
          <w:lang w:val="it-IT"/>
        </w:rPr>
        <w:t>Alessio Bertallot</w:t>
      </w:r>
      <w:r>
        <w:rPr>
          <w:rtl w:val="0"/>
          <w:lang w:val="it-IT"/>
        </w:rPr>
        <w:t xml:space="preserve"> e </w:t>
      </w:r>
      <w:r>
        <w:rPr>
          <w:b w:val="1"/>
          <w:bCs w:val="1"/>
          <w:rtl w:val="0"/>
          <w:lang w:val="it-IT"/>
        </w:rPr>
        <w:t>Valerio Corzani</w:t>
      </w:r>
      <w:r>
        <w:rPr>
          <w:rtl w:val="0"/>
          <w:lang w:val="it-IT"/>
        </w:rPr>
        <w:t xml:space="preserve"> hanno offerto quattro percorsi musicali attraverso geografie, culture e tradizioni differenti.</w:t>
      </w:r>
    </w:p>
    <w:p>
      <w:pPr>
        <w:pStyle w:val="Di default B A"/>
        <w:suppressAutoHyphens w:val="1"/>
        <w:spacing w:before="0" w:line="240" w:lineRule="auto"/>
        <w:jc w:val="both"/>
      </w:pPr>
    </w:p>
    <w:p>
      <w:pPr>
        <w:pStyle w:val="Di default B A"/>
        <w:suppressAutoHyphens w:val="1"/>
        <w:spacing w:line="240" w:lineRule="auto"/>
        <w:jc w:val="both"/>
      </w:pPr>
      <w:r>
        <w:rPr>
          <w:rtl w:val="0"/>
          <w:lang w:val="it-IT"/>
        </w:rPr>
        <w:t>«</w:t>
      </w:r>
      <w:r>
        <w:rPr>
          <w:rtl w:val="0"/>
          <w:lang w:val="it-IT"/>
        </w:rPr>
        <w:t>Quando Lonely Planet ha inserito Genova tra le migliori destinazioni del mondo da visitare, non stava semplicemente consigliando una citt</w:t>
      </w:r>
      <w:r>
        <w:rPr>
          <w:rtl w:val="0"/>
          <w:lang w:val="it-IT"/>
        </w:rPr>
        <w:t>à</w:t>
      </w:r>
      <w:r>
        <w:rPr>
          <w:rtl w:val="0"/>
          <w:lang w:val="it-IT"/>
        </w:rPr>
        <w:t>: stava riconoscendo la sua naturale vocazione al viaggio. UlisseFest ha trovato qui la conferma che quella scelta era giusta. I nostri ospiti hanno incontrato una citt</w:t>
      </w:r>
      <w:r>
        <w:rPr>
          <w:rtl w:val="0"/>
          <w:lang w:val="it-IT"/>
        </w:rPr>
        <w:t xml:space="preserve">à </w:t>
      </w:r>
      <w:r>
        <w:rPr>
          <w:rtl w:val="0"/>
          <w:lang w:val="it-IT"/>
        </w:rPr>
        <w:t>curiosa, accogliente e pronta a partecipare, e il pubblico lo ha dimostrato riempiendo palazzi, piazze e tutti i luoghi del festival.</w:t>
      </w:r>
    </w:p>
    <w:p>
      <w:pPr>
        <w:pStyle w:val="Di default B A"/>
        <w:suppressAutoHyphens w:val="1"/>
        <w:spacing w:before="0" w:line="240" w:lineRule="auto"/>
        <w:jc w:val="both"/>
      </w:pPr>
      <w:r>
        <w:rPr>
          <w:rtl w:val="0"/>
          <w:lang w:val="it-IT"/>
        </w:rPr>
        <w:t>Il prossimo anno UlisseFest festegger</w:t>
      </w:r>
      <w:r>
        <w:rPr>
          <w:rtl w:val="0"/>
          <w:lang w:val="it-IT"/>
        </w:rPr>
        <w:t xml:space="preserve">à </w:t>
      </w:r>
      <w:r>
        <w:rPr>
          <w:rtl w:val="0"/>
          <w:lang w:val="it-IT"/>
        </w:rPr>
        <w:t>la sua decima edizione. Ci piacerebbe celebrarla qui, a Genova, perch</w:t>
      </w:r>
      <w:r>
        <w:rPr>
          <w:rtl w:val="0"/>
          <w:lang w:val="it-IT"/>
        </w:rPr>
        <w:t xml:space="preserve">é </w:t>
      </w:r>
      <w:r>
        <w:rPr>
          <w:rtl w:val="0"/>
          <w:lang w:val="it-IT"/>
        </w:rPr>
        <w:t>in questi giorni abbiamo avuto la sensazione che tra questa citt</w:t>
      </w:r>
      <w:r>
        <w:rPr>
          <w:rtl w:val="0"/>
          <w:lang w:val="it-IT"/>
        </w:rPr>
        <w:t xml:space="preserve">à </w:t>
      </w:r>
      <w:r>
        <w:rPr>
          <w:rtl w:val="0"/>
          <w:lang w:val="it-IT"/>
        </w:rPr>
        <w:t>e il festival sia nato qualcosa di speciale. Sarebbe il modo pi</w:t>
      </w:r>
      <w:r>
        <w:rPr>
          <w:rtl w:val="0"/>
          <w:lang w:val="it-IT"/>
        </w:rPr>
        <w:t xml:space="preserve">ù </w:t>
      </w:r>
      <w:r>
        <w:rPr>
          <w:rtl w:val="0"/>
          <w:lang w:val="it-IT"/>
        </w:rPr>
        <w:t>bello per festeggiare un traguardo cos</w:t>
      </w:r>
      <w:r>
        <w:rPr>
          <w:rtl w:val="0"/>
          <w:lang w:val="it-IT"/>
        </w:rPr>
        <w:t xml:space="preserve">ì </w:t>
      </w:r>
      <w:r>
        <w:rPr>
          <w:rtl w:val="0"/>
          <w:lang w:val="it-IT"/>
        </w:rPr>
        <w:t>importante</w:t>
      </w:r>
      <w:r>
        <w:rPr>
          <w:rtl w:val="0"/>
          <w:lang w:val="it-IT"/>
        </w:rPr>
        <w:t xml:space="preserve">» </w:t>
      </w:r>
      <w:r>
        <w:rPr>
          <w:rtl w:val="0"/>
          <w:lang w:val="it-IT"/>
        </w:rPr>
        <w:t xml:space="preserve">dichiara il direttore di Lonely Planet Italia, </w:t>
      </w:r>
      <w:r>
        <w:rPr>
          <w:b w:val="1"/>
          <w:bCs w:val="1"/>
          <w:rtl w:val="0"/>
          <w:lang w:val="it-IT"/>
        </w:rPr>
        <w:t>Angelo Pittro</w:t>
      </w:r>
      <w:r>
        <w:rPr>
          <w:rtl w:val="0"/>
          <w:lang w:val="it-IT"/>
        </w:rPr>
        <w:t>.</w:t>
      </w:r>
    </w:p>
    <w:p>
      <w:pPr>
        <w:pStyle w:val="Di default B A"/>
        <w:suppressAutoHyphens w:val="1"/>
        <w:spacing w:before="0" w:line="240" w:lineRule="auto"/>
        <w:jc w:val="both"/>
      </w:pPr>
    </w:p>
    <w:p>
      <w:pPr>
        <w:pStyle w:val="Di default B A"/>
        <w:suppressAutoHyphens w:val="1"/>
        <w:spacing w:before="0" w:line="240" w:lineRule="auto"/>
        <w:jc w:val="both"/>
      </w:pPr>
      <w:r>
        <w:rPr>
          <w:rtl w:val="0"/>
          <w:lang w:val="it-IT"/>
        </w:rPr>
        <w:t>«</w:t>
      </w:r>
      <w:r>
        <w:rPr>
          <w:rtl w:val="0"/>
          <w:lang w:val="it-IT"/>
        </w:rPr>
        <w:t xml:space="preserve">Genova ha nel suo DNA la vocazione all'esplorazione e all'incontro. Aver ospitato la nona edizione di UlisseFest non </w:t>
      </w:r>
      <w:r>
        <w:rPr>
          <w:rtl w:val="0"/>
          <w:lang w:val="it-IT"/>
        </w:rPr>
        <w:t xml:space="preserve">è </w:t>
      </w:r>
      <w:r>
        <w:rPr>
          <w:rtl w:val="0"/>
          <w:lang w:val="it-IT"/>
        </w:rPr>
        <w:t>stato solo un onore, ma il riflesso naturale di ci</w:t>
      </w:r>
      <w:r>
        <w:rPr>
          <w:rtl w:val="0"/>
          <w:lang w:val="it-IT"/>
        </w:rPr>
        <w:t xml:space="preserve">ò </w:t>
      </w:r>
      <w:r>
        <w:rPr>
          <w:rtl w:val="0"/>
          <w:lang w:val="it-IT"/>
        </w:rPr>
        <w:t>che questa citt</w:t>
      </w:r>
      <w:r>
        <w:rPr>
          <w:rtl w:val="0"/>
          <w:lang w:val="it-IT"/>
        </w:rPr>
        <w:t xml:space="preserve">à </w:t>
      </w:r>
      <w:r>
        <w:rPr>
          <w:rtl w:val="0"/>
          <w:lang w:val="it-IT"/>
        </w:rPr>
        <w:t xml:space="preserve">rappresenta da secoli: un porto aperto sul mondo e un trampolino verso nuovi orizzonti - dichiara la sindaca di Genova, </w:t>
      </w:r>
      <w:r>
        <w:rPr>
          <w:b w:val="1"/>
          <w:bCs w:val="1"/>
          <w:rtl w:val="0"/>
          <w:lang w:val="it-IT"/>
        </w:rPr>
        <w:t xml:space="preserve">Silvia Salis </w:t>
      </w:r>
      <w:r>
        <w:rPr>
          <w:rtl w:val="0"/>
          <w:lang w:val="it-IT"/>
        </w:rPr>
        <w:t>- Il successo di questi tre giorni, con piazze e palazzi storici animati da migliaia di appassionati, dimostra l'energia vibrante della nostra citt</w:t>
      </w:r>
      <w:r>
        <w:rPr>
          <w:rtl w:val="0"/>
          <w:lang w:val="it-IT"/>
        </w:rPr>
        <w:t>à</w:t>
      </w:r>
      <w:r>
        <w:rPr>
          <w:rtl w:val="0"/>
          <w:lang w:val="it-IT"/>
        </w:rPr>
        <w:t>, sempre pi</w:t>
      </w:r>
      <w:r>
        <w:rPr>
          <w:rtl w:val="0"/>
          <w:lang w:val="it-IT"/>
        </w:rPr>
        <w:t xml:space="preserve">ù </w:t>
      </w:r>
      <w:r>
        <w:rPr>
          <w:rtl w:val="0"/>
          <w:lang w:val="it-IT"/>
        </w:rPr>
        <w:t>capace di confermarsi palcoscenico d'eccellenza per i grandi eventi culturali internazionali. Ringrazio Lonely Planet per aver creduto in Genova fin dallo scorso anno quando ci aveva inseriti tra le migliori destinazioni al mondo da visitare. Non c'</w:t>
      </w:r>
      <w:r>
        <w:rPr>
          <w:rtl w:val="0"/>
          <w:lang w:val="it-IT"/>
        </w:rPr>
        <w:t xml:space="preserve">è </w:t>
      </w:r>
      <w:r>
        <w:rPr>
          <w:rtl w:val="0"/>
          <w:lang w:val="it-IT"/>
        </w:rPr>
        <w:t>dubbio che tra la citt</w:t>
      </w:r>
      <w:r>
        <w:rPr>
          <w:rtl w:val="0"/>
          <w:lang w:val="it-IT"/>
        </w:rPr>
        <w:t xml:space="preserve">à </w:t>
      </w:r>
      <w:r>
        <w:rPr>
          <w:rtl w:val="0"/>
          <w:lang w:val="it-IT"/>
        </w:rPr>
        <w:t xml:space="preserve">e il festival sia scoccata una scintilla: accogliamo con grande entusiasmo la proposta del direttore Pittro: Genova </w:t>
      </w:r>
      <w:r>
        <w:rPr>
          <w:rtl w:val="0"/>
          <w:lang w:val="it-IT"/>
        </w:rPr>
        <w:t xml:space="preserve">è </w:t>
      </w:r>
      <w:r>
        <w:rPr>
          <w:rtl w:val="0"/>
          <w:lang w:val="it-IT"/>
        </w:rPr>
        <w:t>pronta e non vede l'ora di ospitare la decima edizione di UlisseFest il prossimo anno, per celebrare insieme questo importante traguardo</w:t>
      </w:r>
      <w:r>
        <w:rPr>
          <w:rtl w:val="0"/>
          <w:lang w:val="it-IT"/>
        </w:rPr>
        <w:t>»</w:t>
      </w:r>
      <w:r>
        <w:rPr>
          <w:rtl w:val="0"/>
          <w:lang w:val="it-IT"/>
        </w:rPr>
        <w:t>.</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jc w:val="both"/>
        <w:rPr>
          <w:rFonts w:ascii="Helvetica Neue" w:cs="Helvetica Neue" w:hAnsi="Helvetica Neue" w:eastAsia="Helvetica Neue"/>
          <w:lang w:val="it-IT"/>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cs="Helvetica Neue" w:hAnsi="Helvetica Neue" w:eastAsia="Helvetica Neue"/>
          <w:lang w:val="it-IT"/>
        </w:rPr>
      </w:pPr>
      <w:r>
        <w:rPr>
          <w:rFonts w:ascii="Helvetica Neue" w:hAnsi="Helvetica Neue" w:hint="default"/>
          <w:rtl w:val="0"/>
          <w:lang w:val="it-IT"/>
        </w:rPr>
        <w:t>«</w:t>
      </w:r>
      <w:r>
        <w:rPr>
          <w:rFonts w:ascii="Helvetica Neue" w:hAnsi="Helvetica Neue"/>
          <w:rtl w:val="0"/>
          <w:lang w:val="it-IT"/>
        </w:rPr>
        <w:t>Siamo soddisfatti del successo di questa nona edizione di UlisseFest, che ha confermato Genova come una delle capitali mondiali del viaggio e della cultura - sottolinea l</w:t>
      </w:r>
      <w:r>
        <w:rPr>
          <w:rFonts w:ascii="Helvetica Neue" w:hAnsi="Helvetica Neue" w:hint="default"/>
          <w:rtl w:val="0"/>
          <w:lang w:val="it-IT"/>
        </w:rPr>
        <w:t>’</w:t>
      </w:r>
      <w:r>
        <w:rPr>
          <w:rFonts w:ascii="Helvetica Neue" w:hAnsi="Helvetica Neue"/>
          <w:rtl w:val="0"/>
          <w:lang w:val="it-IT"/>
        </w:rPr>
        <w:t xml:space="preserve">assessora al Turismo del Comune di Genova, </w:t>
      </w:r>
      <w:r>
        <w:rPr>
          <w:rFonts w:ascii="Helvetica Neue" w:hAnsi="Helvetica Neue"/>
          <w:b w:val="1"/>
          <w:bCs w:val="1"/>
          <w:rtl w:val="0"/>
          <w:lang w:val="it-IT"/>
        </w:rPr>
        <w:t>Tiziana Beghin</w:t>
      </w:r>
      <w:r>
        <w:rPr>
          <w:rFonts w:ascii="Helvetica Neue" w:hAnsi="Helvetica Neue"/>
          <w:rtl w:val="0"/>
          <w:lang w:val="it-IT"/>
        </w:rPr>
        <w:t xml:space="preserve"> - Ospitare per la prima volta la manifestazione firmata da Lonely Planet </w:t>
      </w:r>
      <w:r>
        <w:rPr>
          <w:rFonts w:ascii="Helvetica Neue" w:hAnsi="Helvetica Neue" w:hint="default"/>
          <w:rtl w:val="0"/>
          <w:lang w:val="it-IT"/>
        </w:rPr>
        <w:t xml:space="preserve">è </w:t>
      </w:r>
      <w:r>
        <w:rPr>
          <w:rFonts w:ascii="Helvetica Neue" w:hAnsi="Helvetica Neue"/>
          <w:rtl w:val="0"/>
          <w:lang w:val="it-IT"/>
        </w:rPr>
        <w:t>stata una scommessa vinta: la nostra citt</w:t>
      </w:r>
      <w:r>
        <w:rPr>
          <w:rFonts w:ascii="Helvetica Neue" w:hAnsi="Helvetica Neue" w:hint="default"/>
          <w:rtl w:val="0"/>
          <w:lang w:val="it-IT"/>
        </w:rPr>
        <w:t>à</w:t>
      </w:r>
      <w:r>
        <w:rPr>
          <w:rFonts w:ascii="Helvetica Neue" w:hAnsi="Helvetica Neue"/>
          <w:rtl w:val="0"/>
          <w:lang w:val="it-IT"/>
        </w:rPr>
        <w:t xml:space="preserve">, con la sua storia millenaria di partenze, scambi e aperture verso il mondo, si </w:t>
      </w:r>
      <w:r>
        <w:rPr>
          <w:rFonts w:ascii="Helvetica Neue" w:hAnsi="Helvetica Neue" w:hint="default"/>
          <w:rtl w:val="0"/>
          <w:lang w:val="it-IT"/>
        </w:rPr>
        <w:t xml:space="preserve">è </w:t>
      </w:r>
      <w:r>
        <w:rPr>
          <w:rFonts w:ascii="Helvetica Neue" w:hAnsi="Helvetica Neue"/>
          <w:rtl w:val="0"/>
          <w:lang w:val="it-IT"/>
        </w:rPr>
        <w:t xml:space="preserve">dimostrata il palcoscenico naturale perfetto per </w:t>
      </w:r>
      <w:r>
        <w:rPr>
          <w:rFonts w:ascii="Helvetica Neue" w:hAnsi="Helvetica Neue" w:hint="default"/>
          <w:rtl w:val="0"/>
          <w:lang w:val="it-IT"/>
        </w:rPr>
        <w:t>‘</w:t>
      </w:r>
      <w:r>
        <w:rPr>
          <w:rFonts w:ascii="Helvetica Neue" w:hAnsi="Helvetica Neue"/>
          <w:rtl w:val="0"/>
          <w:lang w:val="it-IT"/>
        </w:rPr>
        <w:t>l'Elogio della Fuga</w:t>
      </w:r>
      <w:r>
        <w:rPr>
          <w:rFonts w:ascii="Helvetica Neue" w:hAnsi="Helvetica Neue" w:hint="default"/>
          <w:rtl w:val="0"/>
          <w:lang w:val="it-IT"/>
        </w:rPr>
        <w:t>’</w:t>
      </w:r>
      <w:r>
        <w:rPr>
          <w:rFonts w:ascii="Helvetica Neue" w:hAnsi="Helvetica Neue"/>
          <w:rtl w:val="0"/>
          <w:lang w:val="it-IT"/>
        </w:rPr>
        <w:t>. Questo debutto consolida una strategia di promozione turistica che punta sulla qualit</w:t>
      </w:r>
      <w:r>
        <w:rPr>
          <w:rFonts w:ascii="Helvetica Neue" w:hAnsi="Helvetica Neue" w:hint="default"/>
          <w:rtl w:val="0"/>
          <w:lang w:val="it-IT"/>
        </w:rPr>
        <w:t>à</w:t>
      </w:r>
      <w:r>
        <w:rPr>
          <w:rFonts w:ascii="Helvetica Neue" w:hAnsi="Helvetica Neue"/>
          <w:rtl w:val="0"/>
          <w:lang w:val="it-IT"/>
        </w:rPr>
        <w:t>, sulla curiosit</w:t>
      </w:r>
      <w:r>
        <w:rPr>
          <w:rFonts w:ascii="Helvetica Neue" w:hAnsi="Helvetica Neue" w:hint="default"/>
          <w:rtl w:val="0"/>
          <w:lang w:val="it-IT"/>
        </w:rPr>
        <w:t xml:space="preserve">à </w:t>
      </w:r>
      <w:r>
        <w:rPr>
          <w:rFonts w:ascii="Helvetica Neue" w:hAnsi="Helvetica Neue"/>
          <w:rtl w:val="0"/>
          <w:lang w:val="it-IT"/>
        </w:rPr>
        <w:t>e sulla capacit</w:t>
      </w:r>
      <w:r>
        <w:rPr>
          <w:rFonts w:ascii="Helvetica Neue" w:hAnsi="Helvetica Neue" w:hint="default"/>
          <w:rtl w:val="0"/>
          <w:lang w:val="it-IT"/>
        </w:rPr>
        <w:t xml:space="preserve">à </w:t>
      </w:r>
      <w:r>
        <w:rPr>
          <w:rFonts w:ascii="Helvetica Neue" w:hAnsi="Helvetica Neue"/>
          <w:rtl w:val="0"/>
          <w:lang w:val="it-IT"/>
        </w:rPr>
        <w:t>di accogliere grandi eventi di respiro globale. Raccogliamo con entusiasmo l'invito del direttore Angelo Pittro: le porte di Genova sono gi</w:t>
      </w:r>
      <w:r>
        <w:rPr>
          <w:rFonts w:ascii="Helvetica Neue" w:hAnsi="Helvetica Neue" w:hint="default"/>
          <w:rtl w:val="0"/>
          <w:lang w:val="it-IT"/>
        </w:rPr>
        <w:t xml:space="preserve">à </w:t>
      </w:r>
      <w:r>
        <w:rPr>
          <w:rFonts w:ascii="Helvetica Neue" w:hAnsi="Helvetica Neue"/>
          <w:rtl w:val="0"/>
          <w:lang w:val="it-IT"/>
        </w:rPr>
        <w:t>aperte per celebrare insieme il prestigioso traguardo della decima edizione</w:t>
      </w:r>
      <w:r>
        <w:rPr>
          <w:rFonts w:ascii="Helvetica Neue" w:hAnsi="Helvetica Neue" w:hint="default"/>
          <w:rtl w:val="0"/>
          <w:lang w:val="it-IT"/>
        </w:rPr>
        <w:t>»</w:t>
      </w:r>
      <w:r>
        <w:rPr>
          <w:rFonts w:ascii="Helvetica Neue" w:hAnsi="Helvetica Neue"/>
          <w:rtl w:val="0"/>
          <w:lang w:val="it-IT"/>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cs="Helvetica Neue" w:hAnsi="Helvetica Neue" w:eastAsia="Helvetica Neue"/>
          <w:lang w:val="it-IT"/>
        </w:rPr>
      </w:pPr>
    </w:p>
    <w:p>
      <w:pPr>
        <w:pStyle w:val="Di default"/>
        <w:suppressAutoHyphens w:val="1"/>
        <w:spacing w:before="0" w:line="240" w:lineRule="auto"/>
        <w:jc w:val="both"/>
      </w:pPr>
      <w:r>
        <w:rPr>
          <w:rtl w:val="0"/>
          <w:lang w:val="fr-FR"/>
        </w:rPr>
        <w:t>«</w:t>
      </w:r>
      <w:r>
        <w:rPr>
          <w:rtl w:val="0"/>
          <w:lang w:val="it-IT"/>
        </w:rPr>
        <w:t>UlisseFest ha portato a Genova una proposta culturale di qualit</w:t>
      </w:r>
      <w:r>
        <w:rPr>
          <w:rtl w:val="0"/>
        </w:rPr>
        <w:t>à</w:t>
      </w:r>
      <w:r>
        <w:rPr>
          <w:rtl w:val="0"/>
          <w:lang w:val="it-IT"/>
        </w:rPr>
        <w:t xml:space="preserve">, capace di raccontare il viaggio in tutte le sue declinazioni: non consumo di prodotti e servizi, ma scoperta e incontro. Genova ha risposto con entusiasmo, riempiendo sale e spazi all'aperto dall'alba a notte fonda. </w:t>
      </w:r>
      <w:r>
        <w:rPr>
          <w:b w:val="1"/>
          <w:bCs w:val="1"/>
          <w:rtl w:val="0"/>
          <w:lang w:val="it-IT"/>
        </w:rPr>
        <w:t>La Camera di Commercio</w:t>
      </w:r>
      <w:r>
        <w:rPr>
          <w:rtl w:val="0"/>
        </w:rPr>
        <w:t xml:space="preserve"> </w:t>
      </w:r>
      <w:r>
        <w:rPr>
          <w:b w:val="1"/>
          <w:bCs w:val="1"/>
          <w:rtl w:val="0"/>
          <w:lang w:val="it-IT"/>
        </w:rPr>
        <w:t>di Genova</w:t>
      </w:r>
      <w:r>
        <w:rPr>
          <w:rtl w:val="0"/>
          <w:lang w:val="it-IT"/>
        </w:rPr>
        <w:t xml:space="preserve"> ha messo a disposizione le proprie sale e ha coinvolto gli operatori di Genova Gourmet nell'animazione degli eventi. Grande protagonismo anche per le botteghe storiche, gi</w:t>
      </w:r>
      <w:r>
        <w:rPr>
          <w:rtl w:val="0"/>
        </w:rPr>
        <w:t xml:space="preserve">à </w:t>
      </w:r>
      <w:r>
        <w:rPr>
          <w:rtl w:val="0"/>
          <w:lang w:val="it-IT"/>
        </w:rPr>
        <w:t>al centro dell'ultima edizione della guida tascabile su Genova, coinvolte in itinerari guidati condotti in tandem da guide professioniste e autori Lonely Planet</w:t>
      </w:r>
      <w:r>
        <w:rPr>
          <w:rtl w:val="0"/>
          <w:lang w:val="it-IT"/>
        </w:rPr>
        <w:t xml:space="preserve">» </w:t>
      </w:r>
      <w:r>
        <w:rPr>
          <w:rtl w:val="0"/>
          <w:lang w:val="en-US"/>
        </w:rPr>
        <w:t>commenta</w:t>
      </w:r>
      <w:r>
        <w:rPr>
          <w:b w:val="1"/>
          <w:bCs w:val="1"/>
          <w:rtl w:val="0"/>
          <w:lang w:val="it-IT"/>
        </w:rPr>
        <w:t xml:space="preserve"> Luigi Attanasio</w:t>
      </w:r>
      <w:r>
        <w:rPr>
          <w:rtl w:val="0"/>
          <w:lang w:val="it-IT"/>
        </w:rPr>
        <w:t xml:space="preserve"> presidente Camera di Commercio di Genova.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cs="Helvetica Neue" w:hAnsi="Helvetica Neue" w:eastAsia="Helvetica Neue"/>
          <w:lang w:val="it-IT"/>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cs="Helvetica Neue" w:hAnsi="Helvetica Neue" w:eastAsia="Helvetica Neue"/>
          <w:lang w:val="it-IT"/>
        </w:rPr>
      </w:pPr>
      <w:r>
        <w:rPr>
          <w:rFonts w:ascii="Helvetica Neue" w:hAnsi="Helvetica Neue"/>
          <w:rtl w:val="0"/>
          <w:lang w:val="it-IT"/>
        </w:rPr>
        <w:t>Nata da un'idea di Lonely Planet e diventata negli anni uno dei pi</w:t>
      </w:r>
      <w:r>
        <w:rPr>
          <w:rFonts w:ascii="Helvetica Neue" w:hAnsi="Helvetica Neue" w:hint="default"/>
          <w:rtl w:val="0"/>
          <w:lang w:val="it-IT"/>
        </w:rPr>
        <w:t xml:space="preserve">ù </w:t>
      </w:r>
      <w:r>
        <w:rPr>
          <w:rFonts w:ascii="Helvetica Neue" w:hAnsi="Helvetica Neue"/>
          <w:rtl w:val="0"/>
          <w:lang w:val="it-IT"/>
        </w:rPr>
        <w:t>importanti appuntamenti italiani dedicati alla cultura del viaggio, UlisseFest riunisce ogni anno scrittori, giornalisti, fotografi, divulgatori, musicisti, esploratori, scienziati e viaggiatori provenienti da discipline e percorsi differenti. A Genova il festival ha trovato una delle sue sedi pi</w:t>
      </w:r>
      <w:r>
        <w:rPr>
          <w:rFonts w:ascii="Helvetica Neue" w:hAnsi="Helvetica Neue" w:hint="default"/>
          <w:rtl w:val="0"/>
          <w:lang w:val="it-IT"/>
        </w:rPr>
        <w:t xml:space="preserve">ù </w:t>
      </w:r>
      <w:r>
        <w:rPr>
          <w:rFonts w:ascii="Helvetica Neue" w:hAnsi="Helvetica Neue"/>
          <w:rtl w:val="0"/>
          <w:lang w:val="it-IT"/>
        </w:rPr>
        <w:t>naturali: citt</w:t>
      </w:r>
      <w:r>
        <w:rPr>
          <w:rFonts w:ascii="Helvetica Neue" w:hAnsi="Helvetica Neue" w:hint="default"/>
          <w:rtl w:val="0"/>
          <w:lang w:val="it-IT"/>
        </w:rPr>
        <w:t xml:space="preserve">à </w:t>
      </w:r>
      <w:r>
        <w:rPr>
          <w:rFonts w:ascii="Helvetica Neue" w:hAnsi="Helvetica Neue"/>
          <w:rtl w:val="0"/>
          <w:lang w:val="it-IT"/>
        </w:rPr>
        <w:t>di mare, di partenze e ritorni, di commerci e migrazioni, di incontri tra culture e mondi diversi.</w:t>
      </w:r>
    </w:p>
    <w:p>
      <w:pPr>
        <w:pStyle w:val="Di default A"/>
        <w:spacing w:before="0" w:line="240" w:lineRule="auto"/>
        <w:jc w:val="both"/>
        <w:rPr>
          <w:rFonts w:ascii="Calibri" w:cs="Calibri" w:hAnsi="Calibri" w:eastAsia="Calibri"/>
        </w:rPr>
      </w:pPr>
    </w:p>
    <w:p>
      <w:pPr>
        <w:pStyle w:val="Di default A"/>
        <w:spacing w:before="0" w:line="280" w:lineRule="exact"/>
        <w:jc w:val="both"/>
        <w:rPr>
          <w:rFonts w:ascii="Calibri" w:cs="Calibri" w:hAnsi="Calibri" w:eastAsia="Calibri"/>
          <w:b w:val="1"/>
          <w:bCs w:val="1"/>
          <w:sz w:val="20"/>
          <w:szCs w:val="20"/>
        </w:rPr>
      </w:pPr>
    </w:p>
    <w:p>
      <w:pPr>
        <w:pStyle w:val="Di default A"/>
        <w:spacing w:before="0" w:line="280" w:lineRule="exact"/>
        <w:jc w:val="both"/>
        <w:rPr>
          <w:rFonts w:ascii="Calibri" w:cs="Calibri" w:hAnsi="Calibri" w:eastAsia="Calibri"/>
          <w:b w:val="1"/>
          <w:bCs w:val="1"/>
          <w:sz w:val="20"/>
          <w:szCs w:val="20"/>
        </w:rPr>
      </w:pPr>
    </w:p>
    <w:p>
      <w:pPr>
        <w:pStyle w:val="Di default A"/>
        <w:spacing w:before="0" w:line="280" w:lineRule="exact"/>
        <w:jc w:val="both"/>
        <w:rPr>
          <w:rFonts w:ascii="Calibri" w:cs="Calibri" w:hAnsi="Calibri" w:eastAsia="Calibri"/>
          <w:b w:val="1"/>
          <w:bCs w:val="1"/>
          <w:sz w:val="20"/>
          <w:szCs w:val="20"/>
        </w:rPr>
      </w:pPr>
      <w:r>
        <w:rPr>
          <w:rFonts w:ascii="Calibri" w:hAnsi="Calibri"/>
          <w:b w:val="1"/>
          <w:bCs w:val="1"/>
          <w:sz w:val="20"/>
          <w:szCs w:val="20"/>
          <w:rtl w:val="0"/>
          <w:lang w:val="it-IT"/>
        </w:rPr>
        <w:t>Ufficio Stampa</w:t>
      </w:r>
    </w:p>
    <w:p>
      <w:pPr>
        <w:pStyle w:val="Di default A"/>
        <w:spacing w:before="0" w:line="280" w:lineRule="exact"/>
        <w:jc w:val="both"/>
        <w:rPr>
          <w:rStyle w:val="Nessuno"/>
          <w:rFonts w:ascii="Calibri" w:cs="Calibri" w:hAnsi="Calibri" w:eastAsia="Calibri"/>
          <w:sz w:val="20"/>
          <w:szCs w:val="20"/>
        </w:rPr>
      </w:pPr>
      <w:r>
        <w:rPr>
          <w:rFonts w:ascii="Calibri" w:hAnsi="Calibri"/>
          <w:sz w:val="20"/>
          <w:szCs w:val="20"/>
          <w:rtl w:val="0"/>
          <w:lang w:val="it-IT"/>
        </w:rPr>
        <w:t xml:space="preserve">Patrizia Renzi </w:t>
      </w:r>
      <w:r>
        <w:rPr>
          <w:rStyle w:val="Hyperlink.0"/>
        </w:rPr>
        <w:fldChar w:fldCharType="begin" w:fldLock="0"/>
      </w:r>
      <w:r>
        <w:rPr>
          <w:rStyle w:val="Hyperlink.0"/>
        </w:rPr>
        <w:instrText xml:space="preserve"> HYPERLINK "mailto:p.renzi@edt.it"</w:instrText>
      </w:r>
      <w:r>
        <w:rPr>
          <w:rStyle w:val="Hyperlink.0"/>
        </w:rPr>
        <w:fldChar w:fldCharType="separate" w:fldLock="0"/>
      </w:r>
      <w:r>
        <w:rPr>
          <w:rStyle w:val="Hyperlink.0"/>
          <w:rtl w:val="0"/>
          <w:lang w:val="it-IT"/>
        </w:rPr>
        <w:t>p.renzi@edt.it</w:t>
      </w:r>
      <w:r>
        <w:rPr/>
        <w:fldChar w:fldCharType="end" w:fldLock="0"/>
      </w:r>
      <w:r>
        <w:rPr>
          <w:rStyle w:val="Nessuno"/>
          <w:rFonts w:ascii="Calibri" w:hAnsi="Calibri"/>
          <w:sz w:val="20"/>
          <w:szCs w:val="20"/>
          <w:rtl w:val="0"/>
          <w:lang w:val="it-IT"/>
        </w:rPr>
        <w:t xml:space="preserve"> - 339 8261007</w:t>
      </w:r>
    </w:p>
    <w:p>
      <w:pPr>
        <w:pStyle w:val="Di default A"/>
        <w:spacing w:before="0" w:line="280" w:lineRule="exact"/>
        <w:jc w:val="both"/>
      </w:pPr>
      <w:r>
        <w:rPr>
          <w:rStyle w:val="Nessuno"/>
          <w:rFonts w:ascii="Calibri" w:hAnsi="Calibri"/>
          <w:sz w:val="20"/>
          <w:szCs w:val="20"/>
          <w:u w:color="0000ff"/>
          <w:rtl w:val="0"/>
          <w:lang w:val="it-IT"/>
        </w:rPr>
        <w:t xml:space="preserve">Giulia Magi </w:t>
      </w:r>
      <w:r>
        <w:rPr>
          <w:rStyle w:val="Hyperlink.0"/>
        </w:rPr>
        <w:fldChar w:fldCharType="begin" w:fldLock="0"/>
      </w:r>
      <w:r>
        <w:rPr>
          <w:rStyle w:val="Hyperlink.0"/>
        </w:rPr>
        <w:instrText xml:space="preserve"> HYPERLINK "mailto:giulia@renzipatrizia.com"</w:instrText>
      </w:r>
      <w:r>
        <w:rPr>
          <w:rStyle w:val="Hyperlink.0"/>
        </w:rPr>
        <w:fldChar w:fldCharType="separate" w:fldLock="0"/>
      </w:r>
      <w:r>
        <w:rPr>
          <w:rStyle w:val="Hyperlink.0"/>
          <w:rtl w:val="0"/>
          <w:lang w:val="it-IT"/>
        </w:rPr>
        <w:t>giulia@renzipatrizia.com</w:t>
      </w:r>
      <w:r>
        <w:rPr/>
        <w:fldChar w:fldCharType="end" w:fldLock="0"/>
      </w:r>
      <w:r>
        <w:rPr>
          <w:rStyle w:val="Nessuno"/>
          <w:rFonts w:ascii="Calibri" w:hAnsi="Calibri"/>
          <w:sz w:val="20"/>
          <w:szCs w:val="20"/>
          <w:u w:color="0000ff"/>
          <w:rtl w:val="0"/>
          <w:lang w:val="it-IT"/>
        </w:rPr>
        <w:t xml:space="preserve"> - 392 4359840</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i default A">
    <w:name w:val="Di default A"/>
    <w:next w:val="Di default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Nessuno A">
    <w:name w:val="Nessuno A"/>
  </w:style>
  <w:style w:type="paragraph" w:styleId="Di default B">
    <w:name w:val="Di default B"/>
    <w:next w:val="Di default B"/>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i default B A">
    <w:name w:val="Di default B A"/>
    <w:next w:val="Di default B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 w:type="character" w:styleId="Nessuno">
    <w:name w:val="Nessuno"/>
  </w:style>
  <w:style w:type="character" w:styleId="Hyperlink.0">
    <w:name w:val="Hyperlink.0"/>
    <w:basedOn w:val="Nessuno"/>
    <w:next w:val="Hyperlink.0"/>
    <w:rPr>
      <w:rFonts w:ascii="Calibri" w:cs="Calibri" w:hAnsi="Calibri" w:eastAsia="Calibri"/>
      <w:outline w:val="0"/>
      <w:color w:val="0000ff"/>
      <w:sz w:val="20"/>
      <w:szCs w:val="20"/>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