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F04A" w14:textId="77777777" w:rsidR="00E35D09" w:rsidRPr="00E35D09" w:rsidRDefault="00FA4F7C" w:rsidP="00B25AE4">
      <w:pPr>
        <w:pStyle w:val="DidefaultA"/>
        <w:spacing w:line="240" w:lineRule="auto"/>
        <w:jc w:val="center"/>
        <w:rPr>
          <w:rFonts w:ascii="Roboto" w:hAnsi="Roboto"/>
          <w:b/>
          <w:bCs/>
          <w:color w:val="202020"/>
          <w:sz w:val="20"/>
          <w:szCs w:val="20"/>
          <w:u w:color="202020"/>
        </w:rPr>
      </w:pPr>
      <w:r>
        <w:rPr>
          <w:rFonts w:ascii="Roboto" w:hAnsi="Roboto"/>
          <w:b/>
          <w:bCs/>
          <w:color w:val="202020"/>
          <w:sz w:val="20"/>
          <w:szCs w:val="20"/>
          <w:u w:color="202020"/>
        </w:rPr>
        <w:t>COMUNICATO STAMPA</w:t>
      </w:r>
    </w:p>
    <w:p w14:paraId="7CE333C2" w14:textId="1433E184" w:rsidR="00C863D8" w:rsidRPr="00DB1E05" w:rsidRDefault="002D59BA" w:rsidP="00C863D8">
      <w:pPr>
        <w:pStyle w:val="DidefaultA"/>
        <w:spacing w:line="240" w:lineRule="auto"/>
        <w:jc w:val="center"/>
        <w:rPr>
          <w:rFonts w:ascii="Roboto" w:hAnsi="Roboto"/>
          <w:b/>
          <w:bCs/>
          <w:color w:val="202020"/>
          <w:sz w:val="40"/>
          <w:szCs w:val="38"/>
          <w:u w:color="202020"/>
        </w:rPr>
      </w:pPr>
      <w:r w:rsidRPr="00DB1E05">
        <w:rPr>
          <w:rFonts w:ascii="Roboto" w:hAnsi="Roboto"/>
          <w:b/>
          <w:bCs/>
          <w:color w:val="202020"/>
          <w:sz w:val="40"/>
          <w:szCs w:val="38"/>
          <w:u w:color="202020"/>
        </w:rPr>
        <w:t xml:space="preserve">DAL 25 NOVEMBRE AL 1º DICEMBRE LA DECIMA EDIZIONE DELLA </w:t>
      </w:r>
      <w:r w:rsidRPr="00971088">
        <w:rPr>
          <w:rFonts w:ascii="Roboto" w:hAnsi="Roboto"/>
          <w:b/>
          <w:bCs/>
          <w:color w:val="FF0000"/>
          <w:sz w:val="40"/>
          <w:szCs w:val="38"/>
          <w:u w:color="202020"/>
        </w:rPr>
        <w:t>GENOVA SMART WEEK</w:t>
      </w:r>
    </w:p>
    <w:p w14:paraId="15CB6B11" w14:textId="23537B73" w:rsidR="00DB3520" w:rsidRPr="00DB3520" w:rsidRDefault="00DB3520" w:rsidP="00DB3520">
      <w:pPr>
        <w:spacing w:line="276" w:lineRule="auto"/>
        <w:jc w:val="center"/>
        <w:rPr>
          <w:rFonts w:ascii="Roboto" w:hAnsi="Roboto"/>
          <w:i/>
          <w:iCs/>
          <w:sz w:val="24"/>
          <w:szCs w:val="24"/>
        </w:rPr>
      </w:pPr>
      <w:r w:rsidRPr="00DB3520">
        <w:rPr>
          <w:rFonts w:ascii="Roboto" w:hAnsi="Roboto"/>
          <w:i/>
          <w:iCs/>
          <w:sz w:val="24"/>
          <w:szCs w:val="24"/>
        </w:rPr>
        <w:t xml:space="preserve">La presentazione di </w:t>
      </w:r>
      <w:proofErr w:type="spellStart"/>
      <w:r w:rsidRPr="00DB3520">
        <w:rPr>
          <w:rFonts w:ascii="Roboto" w:hAnsi="Roboto"/>
          <w:i/>
          <w:iCs/>
          <w:sz w:val="24"/>
          <w:szCs w:val="24"/>
        </w:rPr>
        <w:t>Intelligent</w:t>
      </w:r>
      <w:proofErr w:type="spellEnd"/>
      <w:r w:rsidRPr="00DB3520">
        <w:rPr>
          <w:rFonts w:ascii="Roboto" w:hAnsi="Roboto"/>
          <w:i/>
          <w:iCs/>
          <w:sz w:val="24"/>
          <w:szCs w:val="24"/>
        </w:rPr>
        <w:t xml:space="preserve"> Urban </w:t>
      </w:r>
      <w:proofErr w:type="spellStart"/>
      <w:r w:rsidRPr="00DB3520">
        <w:rPr>
          <w:rFonts w:ascii="Roboto" w:hAnsi="Roboto"/>
          <w:i/>
          <w:iCs/>
          <w:sz w:val="24"/>
          <w:szCs w:val="24"/>
        </w:rPr>
        <w:t>Mobility</w:t>
      </w:r>
      <w:proofErr w:type="spellEnd"/>
      <w:r w:rsidRPr="00DB3520">
        <w:rPr>
          <w:rFonts w:ascii="Roboto" w:hAnsi="Roboto"/>
          <w:i/>
          <w:iCs/>
          <w:sz w:val="24"/>
          <w:szCs w:val="24"/>
        </w:rPr>
        <w:t xml:space="preserve"> – progetto d’avanguardia per la gestione integrata della mobilità – e panel su digitalizzazione, intelligenza artificiale, monitoraggio del territorio, rigenerazione del costruito, smart </w:t>
      </w:r>
      <w:proofErr w:type="spellStart"/>
      <w:r w:rsidRPr="00DB3520">
        <w:rPr>
          <w:rFonts w:ascii="Roboto" w:hAnsi="Roboto"/>
          <w:i/>
          <w:iCs/>
          <w:sz w:val="24"/>
          <w:szCs w:val="24"/>
        </w:rPr>
        <w:t>mobility</w:t>
      </w:r>
      <w:proofErr w:type="spellEnd"/>
      <w:r w:rsidRPr="00DB3520">
        <w:rPr>
          <w:rFonts w:ascii="Roboto" w:hAnsi="Roboto"/>
          <w:i/>
          <w:iCs/>
          <w:sz w:val="24"/>
          <w:szCs w:val="24"/>
        </w:rPr>
        <w:t xml:space="preserve"> e circolarità i temi principali trattati nella parte congressuale a Palazzo Tursi e messi in pratica in piazza De Ferrari nella Smart Week Experience. Previsto anche un evento inedito dedicato alle start-up in collaborazione con Talent Garden Genova.</w:t>
      </w:r>
    </w:p>
    <w:p w14:paraId="7BF72915" w14:textId="736A6B4A" w:rsidR="00132CF7" w:rsidRPr="00DB3520" w:rsidRDefault="00C863D8" w:rsidP="00132CF7">
      <w:pPr>
        <w:spacing w:line="276" w:lineRule="auto"/>
        <w:jc w:val="both"/>
        <w:rPr>
          <w:rFonts w:ascii="Roboto" w:eastAsia="Roboto" w:hAnsi="Roboto" w:cs="Roboto"/>
          <w:color w:val="202020"/>
        </w:rPr>
      </w:pPr>
      <w:r w:rsidRPr="00DB3520">
        <w:rPr>
          <w:rFonts w:ascii="Roboto" w:hAnsi="Roboto"/>
          <w:i/>
          <w:iCs/>
          <w:color w:val="202020"/>
          <w:u w:color="202020"/>
        </w:rPr>
        <w:t xml:space="preserve">Genova, </w:t>
      </w:r>
      <w:r w:rsidR="00C26FC8" w:rsidRPr="00DB3520">
        <w:rPr>
          <w:rFonts w:ascii="Roboto" w:hAnsi="Roboto"/>
          <w:i/>
          <w:iCs/>
          <w:color w:val="202020"/>
          <w:u w:color="202020"/>
        </w:rPr>
        <w:t>18</w:t>
      </w:r>
      <w:r w:rsidRPr="00DB3520">
        <w:rPr>
          <w:rFonts w:ascii="Roboto" w:hAnsi="Roboto"/>
          <w:i/>
          <w:iCs/>
          <w:color w:val="202020"/>
          <w:u w:color="202020"/>
        </w:rPr>
        <w:t xml:space="preserve"> novembre 202</w:t>
      </w:r>
      <w:r w:rsidR="00C26FC8" w:rsidRPr="00DB3520">
        <w:rPr>
          <w:rFonts w:ascii="Roboto" w:hAnsi="Roboto"/>
          <w:i/>
          <w:iCs/>
          <w:color w:val="202020"/>
          <w:u w:color="202020"/>
        </w:rPr>
        <w:t>4</w:t>
      </w:r>
      <w:r w:rsidRPr="00DB3520">
        <w:rPr>
          <w:rFonts w:ascii="Roboto" w:hAnsi="Roboto"/>
          <w:i/>
          <w:iCs/>
          <w:color w:val="202020"/>
          <w:u w:color="202020"/>
        </w:rPr>
        <w:t xml:space="preserve"> </w:t>
      </w:r>
      <w:r w:rsidRPr="00DB3520">
        <w:rPr>
          <w:rFonts w:ascii="Roboto" w:hAnsi="Roboto"/>
          <w:color w:val="202020"/>
          <w:u w:color="202020"/>
        </w:rPr>
        <w:t xml:space="preserve">– </w:t>
      </w:r>
      <w:r w:rsidR="00132CF7" w:rsidRPr="00DB3520">
        <w:rPr>
          <w:rFonts w:ascii="Roboto" w:eastAsia="Roboto" w:hAnsi="Roboto" w:cs="Roboto"/>
          <w:color w:val="202020"/>
        </w:rPr>
        <w:t xml:space="preserve">Imprescindibile </w:t>
      </w:r>
      <w:r w:rsidR="00132CF7" w:rsidRPr="00DB3520">
        <w:rPr>
          <w:rFonts w:ascii="Roboto" w:eastAsia="Roboto" w:hAnsi="Roboto" w:cs="Roboto"/>
          <w:b/>
          <w:color w:val="202020"/>
        </w:rPr>
        <w:t>tavolo di confronto tra imprese, poli di ricerca e istituzioni</w:t>
      </w:r>
      <w:r w:rsidR="00132CF7" w:rsidRPr="00DB3520">
        <w:rPr>
          <w:rFonts w:ascii="Roboto" w:eastAsia="Roboto" w:hAnsi="Roboto" w:cs="Roboto"/>
          <w:color w:val="202020"/>
        </w:rPr>
        <w:t xml:space="preserve">, la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>Genova Smart Week</w:t>
      </w:r>
      <w:r w:rsidR="00132CF7" w:rsidRPr="00DB3520">
        <w:rPr>
          <w:rFonts w:ascii="Roboto" w:eastAsia="Roboto" w:hAnsi="Roboto" w:cs="Roboto"/>
          <w:color w:val="202020"/>
        </w:rPr>
        <w:t xml:space="preserve"> taglia quest’anno il traguardo della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>decima edizione</w:t>
      </w:r>
      <w:r w:rsidR="00132CF7" w:rsidRPr="00DB3520">
        <w:rPr>
          <w:rFonts w:ascii="Roboto" w:eastAsia="Roboto" w:hAnsi="Roboto" w:cs="Roboto"/>
          <w:color w:val="202020"/>
        </w:rPr>
        <w:t xml:space="preserve">, in programma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>da lunedì 25 novembre a domenica 1° dicembre</w:t>
      </w:r>
      <w:r w:rsidR="00132CF7" w:rsidRPr="00DB3520">
        <w:rPr>
          <w:rFonts w:ascii="Roboto" w:eastAsia="Roboto" w:hAnsi="Roboto" w:cs="Roboto"/>
          <w:color w:val="202020"/>
        </w:rPr>
        <w:t xml:space="preserve"> tra Palazzo Tursi, sede della parte congressuale, e piazza De Ferrari, che nel weekend conclusivo ospiterà l’immancabile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>Smart Week Experience</w:t>
      </w:r>
      <w:r w:rsidR="00132CF7" w:rsidRPr="00DB3520">
        <w:rPr>
          <w:rFonts w:ascii="Roboto" w:eastAsia="Roboto" w:hAnsi="Roboto" w:cs="Roboto"/>
          <w:color w:val="202020"/>
        </w:rPr>
        <w:t xml:space="preserve"> dedicata all’esposizione e ai test drive di veicoli elettrici all’avanguardia per il trasporto pubblico e privato</w:t>
      </w:r>
      <w:r w:rsidR="00A308D4" w:rsidRPr="00DB3520">
        <w:rPr>
          <w:rFonts w:ascii="Roboto" w:eastAsia="Roboto" w:hAnsi="Roboto" w:cs="Roboto"/>
          <w:color w:val="202020"/>
        </w:rPr>
        <w:t>,</w:t>
      </w:r>
      <w:r w:rsidR="00132CF7" w:rsidRPr="00DB3520">
        <w:rPr>
          <w:rFonts w:ascii="Roboto" w:eastAsia="Roboto" w:hAnsi="Roboto" w:cs="Roboto"/>
          <w:color w:val="202020"/>
        </w:rPr>
        <w:t xml:space="preserve"> all’insegna della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 xml:space="preserve">mobilità </w:t>
      </w:r>
      <w:r w:rsidR="00035283" w:rsidRPr="00DB3520">
        <w:rPr>
          <w:rFonts w:ascii="Roboto" w:eastAsia="Roboto" w:hAnsi="Roboto" w:cs="Roboto"/>
          <w:b/>
          <w:bCs/>
          <w:color w:val="202020"/>
        </w:rPr>
        <w:t xml:space="preserve">intelligente e </w:t>
      </w:r>
      <w:r w:rsidR="00132CF7" w:rsidRPr="00DB3520">
        <w:rPr>
          <w:rFonts w:ascii="Roboto" w:eastAsia="Roboto" w:hAnsi="Roboto" w:cs="Roboto"/>
          <w:b/>
          <w:bCs/>
          <w:color w:val="202020"/>
        </w:rPr>
        <w:t>sostenibile</w:t>
      </w:r>
      <w:r w:rsidR="00132CF7" w:rsidRPr="00DB3520">
        <w:rPr>
          <w:rFonts w:ascii="Roboto" w:eastAsia="Roboto" w:hAnsi="Roboto" w:cs="Roboto"/>
          <w:color w:val="202020"/>
        </w:rPr>
        <w:t xml:space="preserve">. </w:t>
      </w:r>
    </w:p>
    <w:p w14:paraId="5B7AA718" w14:textId="3FD51F96" w:rsidR="00132CF7" w:rsidRPr="00DB3520" w:rsidRDefault="00132CF7" w:rsidP="00132CF7">
      <w:pPr>
        <w:spacing w:line="276" w:lineRule="auto"/>
        <w:jc w:val="both"/>
        <w:rPr>
          <w:rFonts w:ascii="Roboto" w:eastAsia="Roboto" w:hAnsi="Roboto" w:cs="Roboto"/>
          <w:color w:val="202020"/>
        </w:rPr>
      </w:pPr>
      <w:r w:rsidRPr="00DB3520">
        <w:rPr>
          <w:rFonts w:ascii="Roboto" w:eastAsia="Roboto" w:hAnsi="Roboto" w:cs="Roboto"/>
          <w:color w:val="202020"/>
          <w:bdr w:val="none" w:sz="0" w:space="0" w:color="auto"/>
        </w:rPr>
        <w:t>Promossa dall’</w:t>
      </w:r>
      <w:r w:rsidRPr="00DB3520">
        <w:rPr>
          <w:rFonts w:ascii="Roboto" w:eastAsia="Roboto" w:hAnsi="Roboto" w:cs="Roboto"/>
          <w:b/>
          <w:color w:val="202020"/>
          <w:bdr w:val="none" w:sz="0" w:space="0" w:color="auto"/>
        </w:rPr>
        <w:t xml:space="preserve">Associazione Genova Smart City </w:t>
      </w:r>
      <w:r w:rsidRPr="00DB3520">
        <w:rPr>
          <w:rFonts w:ascii="Roboto" w:eastAsia="Roboto" w:hAnsi="Roboto" w:cs="Roboto"/>
          <w:color w:val="202020"/>
          <w:bdr w:val="none" w:sz="0" w:space="0" w:color="auto"/>
        </w:rPr>
        <w:t>e dal </w:t>
      </w:r>
      <w:r w:rsidRPr="00DB3520">
        <w:rPr>
          <w:rFonts w:ascii="Roboto" w:eastAsia="Roboto" w:hAnsi="Roboto" w:cs="Roboto"/>
          <w:b/>
          <w:color w:val="202020"/>
          <w:bdr w:val="none" w:sz="0" w:space="0" w:color="auto"/>
        </w:rPr>
        <w:t>Comune di Genova </w:t>
      </w:r>
      <w:r w:rsidRPr="00DB3520">
        <w:rPr>
          <w:rFonts w:ascii="Roboto" w:eastAsia="Roboto" w:hAnsi="Roboto" w:cs="Roboto"/>
          <w:color w:val="202020"/>
          <w:bdr w:val="none" w:sz="0" w:space="0" w:color="auto"/>
        </w:rPr>
        <w:t>con il supporto organizzativo di </w:t>
      </w:r>
      <w:proofErr w:type="spellStart"/>
      <w:r w:rsidRPr="00DB3520">
        <w:rPr>
          <w:rFonts w:ascii="Roboto" w:eastAsia="Roboto" w:hAnsi="Roboto" w:cs="Roboto"/>
          <w:b/>
          <w:color w:val="202020"/>
          <w:bdr w:val="none" w:sz="0" w:space="0" w:color="auto"/>
        </w:rPr>
        <w:t>Clickutility</w:t>
      </w:r>
      <w:proofErr w:type="spellEnd"/>
      <w:r w:rsidRPr="00DB3520">
        <w:rPr>
          <w:rFonts w:ascii="Roboto" w:eastAsia="Roboto" w:hAnsi="Roboto" w:cs="Roboto"/>
          <w:b/>
          <w:color w:val="202020"/>
          <w:bdr w:val="none" w:sz="0" w:space="0" w:color="auto"/>
        </w:rPr>
        <w:t xml:space="preserve"> Team</w:t>
      </w:r>
      <w:r w:rsidRPr="00DB3520">
        <w:rPr>
          <w:rFonts w:ascii="Roboto" w:eastAsia="Roboto" w:hAnsi="Roboto" w:cs="Roboto"/>
          <w:bCs/>
          <w:color w:val="202020"/>
          <w:bdr w:val="none" w:sz="0" w:space="0" w:color="auto"/>
        </w:rPr>
        <w:t xml:space="preserve">, il patrocinio di </w:t>
      </w:r>
      <w:r w:rsidRPr="00DB3520">
        <w:rPr>
          <w:rFonts w:ascii="Roboto" w:eastAsia="Roboto" w:hAnsi="Roboto" w:cs="Roboto"/>
          <w:b/>
          <w:color w:val="202020"/>
          <w:bdr w:val="none" w:sz="0" w:space="0" w:color="auto"/>
        </w:rPr>
        <w:t xml:space="preserve">Rai Liguria </w:t>
      </w:r>
      <w:r w:rsidRPr="00DB3520">
        <w:rPr>
          <w:rFonts w:ascii="Roboto" w:eastAsia="Roboto" w:hAnsi="Roboto" w:cs="Roboto"/>
          <w:color w:val="202020"/>
        </w:rPr>
        <w:t xml:space="preserve">e </w:t>
      </w:r>
      <w:r w:rsidRPr="00287251">
        <w:rPr>
          <w:rFonts w:ascii="Roboto" w:eastAsia="Roboto" w:hAnsi="Roboto" w:cs="Roboto"/>
          <w:color w:val="202020"/>
        </w:rPr>
        <w:t>la partecipazione di T</w:t>
      </w:r>
      <w:r w:rsidR="00035283" w:rsidRPr="00287251">
        <w:rPr>
          <w:rFonts w:ascii="Roboto" w:eastAsia="Roboto" w:hAnsi="Roboto" w:cs="Roboto"/>
          <w:color w:val="202020"/>
        </w:rPr>
        <w:t>IM</w:t>
      </w:r>
      <w:r w:rsidR="00287251" w:rsidRPr="00287251">
        <w:rPr>
          <w:rFonts w:ascii="Roboto" w:eastAsia="Roboto" w:hAnsi="Roboto" w:cs="Roboto"/>
          <w:color w:val="202020"/>
        </w:rPr>
        <w:t xml:space="preserve"> Enterpris</w:t>
      </w:r>
      <w:r w:rsidR="004C3DB3">
        <w:rPr>
          <w:rFonts w:ascii="Roboto" w:eastAsia="Roboto" w:hAnsi="Roboto" w:cs="Roboto"/>
          <w:color w:val="202020"/>
        </w:rPr>
        <w:t xml:space="preserve">e </w:t>
      </w:r>
      <w:r w:rsidR="00287251" w:rsidRPr="00287251">
        <w:rPr>
          <w:rFonts w:ascii="Roboto" w:eastAsia="Roboto" w:hAnsi="Roboto" w:cs="Roboto"/>
          <w:color w:val="202020"/>
        </w:rPr>
        <w:t>e</w:t>
      </w:r>
      <w:r w:rsidR="00035283" w:rsidRPr="00287251">
        <w:rPr>
          <w:rFonts w:ascii="Roboto" w:eastAsia="Roboto" w:hAnsi="Roboto" w:cs="Roboto"/>
          <w:color w:val="202020"/>
        </w:rPr>
        <w:t xml:space="preserve"> </w:t>
      </w:r>
      <w:r w:rsidR="004C3DB3">
        <w:rPr>
          <w:rFonts w:ascii="Roboto" w:eastAsia="Roboto" w:hAnsi="Roboto" w:cs="Roboto"/>
          <w:color w:val="202020"/>
        </w:rPr>
        <w:t>ENI</w:t>
      </w:r>
      <w:r w:rsidRPr="00DB3520">
        <w:rPr>
          <w:rFonts w:ascii="Roboto" w:eastAsia="Roboto" w:hAnsi="Roboto" w:cs="Roboto"/>
          <w:color w:val="202020"/>
        </w:rPr>
        <w:t xml:space="preserve"> in qualità di </w:t>
      </w:r>
      <w:proofErr w:type="spellStart"/>
      <w:r w:rsidRPr="00DB3520">
        <w:rPr>
          <w:rFonts w:ascii="Roboto" w:eastAsia="Roboto" w:hAnsi="Roboto" w:cs="Roboto"/>
          <w:color w:val="202020"/>
        </w:rPr>
        <w:t>main</w:t>
      </w:r>
      <w:proofErr w:type="spellEnd"/>
      <w:r w:rsidRPr="00DB3520">
        <w:rPr>
          <w:rFonts w:ascii="Roboto" w:eastAsia="Roboto" w:hAnsi="Roboto" w:cs="Roboto"/>
          <w:color w:val="202020"/>
        </w:rPr>
        <w:t xml:space="preserve"> partner, la manifestazione</w:t>
      </w:r>
      <w:r w:rsidR="00A308D4" w:rsidRPr="00DB3520">
        <w:rPr>
          <w:rFonts w:ascii="Roboto" w:eastAsia="Roboto" w:hAnsi="Roboto" w:cs="Roboto"/>
          <w:color w:val="202020"/>
        </w:rPr>
        <w:t xml:space="preserve"> si pone </w:t>
      </w:r>
      <w:r w:rsidRPr="00DB3520">
        <w:rPr>
          <w:rFonts w:ascii="Roboto" w:eastAsia="Roboto" w:hAnsi="Roboto" w:cs="Roboto"/>
          <w:color w:val="202020"/>
        </w:rPr>
        <w:t xml:space="preserve">l’obiettivo di superare i numeri record della scorsa edizione, che ha fatto registrare </w:t>
      </w:r>
      <w:r w:rsidRPr="00DB3520">
        <w:rPr>
          <w:rFonts w:ascii="Roboto" w:eastAsia="Roboto" w:hAnsi="Roboto" w:cs="Roboto"/>
          <w:b/>
          <w:color w:val="202020"/>
        </w:rPr>
        <w:t>10mila presenze</w:t>
      </w:r>
      <w:r w:rsidRPr="00DB3520">
        <w:rPr>
          <w:rFonts w:ascii="Roboto" w:eastAsia="Roboto" w:hAnsi="Roboto" w:cs="Roboto"/>
          <w:color w:val="202020"/>
        </w:rPr>
        <w:t xml:space="preserve"> tra convegni ed eventi di piazza, </w:t>
      </w:r>
      <w:r w:rsidRPr="00DB3520">
        <w:rPr>
          <w:rFonts w:ascii="Roboto" w:eastAsia="Roboto" w:hAnsi="Roboto" w:cs="Roboto"/>
          <w:b/>
          <w:color w:val="202020"/>
        </w:rPr>
        <w:t>2.500 partecipanti in streaming</w:t>
      </w:r>
      <w:r w:rsidRPr="00DB3520">
        <w:rPr>
          <w:rFonts w:ascii="Roboto" w:eastAsia="Roboto" w:hAnsi="Roboto" w:cs="Roboto"/>
          <w:color w:val="202020"/>
        </w:rPr>
        <w:t xml:space="preserve">, </w:t>
      </w:r>
      <w:r w:rsidR="00A308D4" w:rsidRPr="00DB3520">
        <w:rPr>
          <w:rFonts w:ascii="Roboto" w:eastAsia="Roboto" w:hAnsi="Roboto" w:cs="Roboto"/>
          <w:color w:val="202020"/>
        </w:rPr>
        <w:t xml:space="preserve">raccolto </w:t>
      </w:r>
      <w:r w:rsidRPr="00DB3520">
        <w:rPr>
          <w:rFonts w:ascii="Roboto" w:eastAsia="Roboto" w:hAnsi="Roboto" w:cs="Roboto"/>
          <w:color w:val="202020"/>
        </w:rPr>
        <w:t xml:space="preserve">oltre </w:t>
      </w:r>
      <w:r w:rsidRPr="00DB3520">
        <w:rPr>
          <w:rFonts w:ascii="Roboto" w:eastAsia="Roboto" w:hAnsi="Roboto" w:cs="Roboto"/>
          <w:b/>
          <w:color w:val="202020"/>
        </w:rPr>
        <w:t>200 speaker</w:t>
      </w:r>
      <w:r w:rsidRPr="00DB3520">
        <w:rPr>
          <w:rFonts w:ascii="Roboto" w:eastAsia="Roboto" w:hAnsi="Roboto" w:cs="Roboto"/>
          <w:color w:val="202020"/>
        </w:rPr>
        <w:t xml:space="preserve"> e </w:t>
      </w:r>
      <w:r w:rsidRPr="00DB3520">
        <w:rPr>
          <w:rFonts w:ascii="Roboto" w:eastAsia="Roboto" w:hAnsi="Roboto" w:cs="Roboto"/>
          <w:b/>
          <w:color w:val="202020"/>
        </w:rPr>
        <w:t>76 partner</w:t>
      </w:r>
      <w:r w:rsidRPr="00DB3520">
        <w:rPr>
          <w:rFonts w:ascii="Roboto" w:eastAsia="Roboto" w:hAnsi="Roboto" w:cs="Roboto"/>
          <w:color w:val="202020"/>
        </w:rPr>
        <w:t xml:space="preserve">, raggiungendo complessivamente circa </w:t>
      </w:r>
      <w:r w:rsidRPr="00DB3520">
        <w:rPr>
          <w:rFonts w:ascii="Roboto" w:eastAsia="Roboto" w:hAnsi="Roboto" w:cs="Roboto"/>
          <w:b/>
          <w:color w:val="202020"/>
        </w:rPr>
        <w:t>450mila utenti</w:t>
      </w:r>
      <w:r w:rsidRPr="00DB3520">
        <w:rPr>
          <w:rFonts w:ascii="Roboto" w:eastAsia="Roboto" w:hAnsi="Roboto" w:cs="Roboto"/>
          <w:color w:val="202020"/>
        </w:rPr>
        <w:t xml:space="preserve"> attraverso i propri canali di comunicazione.</w:t>
      </w:r>
    </w:p>
    <w:p w14:paraId="2FF3598D" w14:textId="6E087FBB" w:rsidR="0084292E" w:rsidRDefault="008056CD" w:rsidP="0084292E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</w:rPr>
      </w:pPr>
      <w:r w:rsidRPr="00DB3520">
        <w:rPr>
          <w:rFonts w:ascii="Roboto" w:eastAsia="Roboto" w:hAnsi="Roboto" w:cs="Roboto"/>
          <w:i/>
          <w:iCs/>
          <w:color w:val="202020"/>
        </w:rPr>
        <w:t>«La Genova Smart Week taglia l’importante traguardo della decima edizione confermandosi un evento centrale nell’attività dell’</w:t>
      </w:r>
      <w:r w:rsidRPr="00DB3520">
        <w:rPr>
          <w:rFonts w:ascii="Roboto" w:eastAsia="Roboto" w:hAnsi="Roboto" w:cs="Roboto"/>
          <w:b/>
          <w:bCs/>
          <w:i/>
          <w:iCs/>
          <w:color w:val="202020"/>
        </w:rPr>
        <w:t xml:space="preserve">Associazione Genova Smart City </w:t>
      </w:r>
      <w:r w:rsidRPr="00DB3520">
        <w:rPr>
          <w:rFonts w:ascii="Roboto" w:eastAsia="Roboto" w:hAnsi="Roboto" w:cs="Roboto"/>
          <w:i/>
          <w:iCs/>
          <w:color w:val="202020"/>
        </w:rPr>
        <w:t>il cui obiettivo</w:t>
      </w:r>
      <w:r w:rsidR="00337FB7" w:rsidRPr="00DB3520">
        <w:rPr>
          <w:rFonts w:ascii="Roboto" w:eastAsia="Roboto" w:hAnsi="Roboto" w:cs="Roboto"/>
          <w:i/>
          <w:iCs/>
          <w:color w:val="202020"/>
        </w:rPr>
        <w:t xml:space="preserve"> – </w:t>
      </w:r>
      <w:r w:rsidR="00337FB7" w:rsidRPr="00DB3520">
        <w:rPr>
          <w:rFonts w:ascii="Roboto" w:eastAsia="Roboto" w:hAnsi="Roboto" w:cs="Roboto"/>
          <w:b/>
          <w:bCs/>
          <w:color w:val="202020"/>
        </w:rPr>
        <w:t>spiega la presidente Barbara Grasso</w:t>
      </w:r>
      <w:r w:rsidR="00337FB7" w:rsidRPr="00DB3520">
        <w:rPr>
          <w:rFonts w:ascii="Roboto" w:eastAsia="Roboto" w:hAnsi="Roboto" w:cs="Roboto"/>
          <w:i/>
          <w:iCs/>
          <w:color w:val="202020"/>
        </w:rPr>
        <w:t xml:space="preserve"> –</w:t>
      </w:r>
      <w:r w:rsidRPr="00DB3520">
        <w:rPr>
          <w:rFonts w:ascii="Roboto" w:eastAsia="Roboto" w:hAnsi="Roboto" w:cs="Roboto"/>
          <w:i/>
          <w:iCs/>
          <w:color w:val="202020"/>
        </w:rPr>
        <w:t xml:space="preserve"> è quello di creare un contesto favorevole a tutti gli stakeholders del territorio e metterli nelle condizioni di lavorare verso obiettivi comuni. Il programma di quest’anno, che si propone di offrire una maggiore attenzione alle imprese senza naturalmente tralasciare i temi dell’AI, della digitalizzazione, della smart </w:t>
      </w:r>
      <w:proofErr w:type="spellStart"/>
      <w:r w:rsidRPr="00DB3520">
        <w:rPr>
          <w:rFonts w:ascii="Roboto" w:eastAsia="Roboto" w:hAnsi="Roboto" w:cs="Roboto"/>
          <w:i/>
          <w:iCs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i/>
          <w:iCs/>
          <w:color w:val="202020"/>
        </w:rPr>
        <w:t xml:space="preserve"> e dell’economia circolare, bene evidenzia i significativi risultati raggiunti dalla stessa Associazione e dal Comune di Genova per l’internazionalizzazione della nostra città, sempre più conosciuta e apprezzata all’estero, e ora presa anche a benchmark nel campo delle smart cities. Ma il fine ultimo di questa manifestazione è quello di ribadire che una città, per esser veramente smart, deve saper coniugare lo sviluppo tecnologico con l’inclusione sociale, la formazione, la ricerca e la partecipazione, adottando tutti quegli strumenti necessari a garantire la sinergia tra attori diversi. La tecnologia, insomma, quale strumento facilitatore al servizio dell’essere umano».</w:t>
      </w:r>
    </w:p>
    <w:p w14:paraId="6227DA2F" w14:textId="39F5E28B" w:rsidR="000A7F71" w:rsidRPr="00DB3520" w:rsidRDefault="000A7F71" w:rsidP="0084292E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</w:rPr>
      </w:pPr>
      <w:r w:rsidRPr="000A7F71">
        <w:rPr>
          <w:rFonts w:ascii="Roboto" w:eastAsia="Roboto" w:hAnsi="Roboto" w:cs="Roboto"/>
          <w:i/>
          <w:iCs/>
          <w:color w:val="202020"/>
        </w:rPr>
        <w:t xml:space="preserve">«La Genova Smart Week mette in vetrina le innovazioni tecnologiche e i passi da gigante che Genova ha saputo fare in questi anni sotto il profilo della digitalizzazione applicata a vari settori come il trasporto pubblico locale </w:t>
      </w:r>
      <w:r>
        <w:rPr>
          <w:rFonts w:ascii="Roboto" w:eastAsia="Roboto" w:hAnsi="Roboto" w:cs="Roboto"/>
          <w:i/>
          <w:iCs/>
          <w:color w:val="202020"/>
        </w:rPr>
        <w:t>–</w:t>
      </w:r>
      <w:r w:rsidRPr="000A7F71">
        <w:rPr>
          <w:rFonts w:ascii="Roboto" w:eastAsia="Roboto" w:hAnsi="Roboto" w:cs="Roboto"/>
          <w:b/>
          <w:bCs/>
          <w:color w:val="202020"/>
        </w:rPr>
        <w:t xml:space="preserve"> afferma l'assessore comunale </w:t>
      </w:r>
      <w:r>
        <w:rPr>
          <w:rFonts w:ascii="Roboto" w:eastAsia="Roboto" w:hAnsi="Roboto" w:cs="Roboto"/>
          <w:b/>
          <w:bCs/>
          <w:color w:val="202020"/>
        </w:rPr>
        <w:t>ai Trasporti, Mobilità integrata e Ambiente</w:t>
      </w:r>
      <w:r w:rsidRPr="000A7F71">
        <w:rPr>
          <w:rFonts w:ascii="Roboto" w:eastAsia="Roboto" w:hAnsi="Roboto" w:cs="Roboto"/>
          <w:b/>
          <w:bCs/>
          <w:color w:val="202020"/>
        </w:rPr>
        <w:t xml:space="preserve"> Matteo Campora </w:t>
      </w:r>
      <w:r>
        <w:rPr>
          <w:rFonts w:ascii="Roboto" w:eastAsia="Roboto" w:hAnsi="Roboto" w:cs="Roboto"/>
          <w:i/>
          <w:iCs/>
          <w:color w:val="202020"/>
        </w:rPr>
        <w:t>–.</w:t>
      </w:r>
      <w:r w:rsidRPr="000A7F71">
        <w:rPr>
          <w:rFonts w:ascii="Roboto" w:eastAsia="Roboto" w:hAnsi="Roboto" w:cs="Roboto"/>
          <w:i/>
          <w:iCs/>
          <w:color w:val="202020"/>
        </w:rPr>
        <w:t xml:space="preserve"> Mettere la tecnologia a servizio del cittadino era uno degli obiettivi che ci eravamo posti appena insediati e che abbiamo perseguito con grande determinazione fino ad arrivare agli importanti risultati odierni, di cui andiamo molto orgogliosi e che potranno essere </w:t>
      </w:r>
      <w:r w:rsidRPr="000A7F71">
        <w:rPr>
          <w:rFonts w:ascii="Roboto" w:eastAsia="Roboto" w:hAnsi="Roboto" w:cs="Roboto"/>
          <w:i/>
          <w:iCs/>
          <w:color w:val="202020"/>
        </w:rPr>
        <w:lastRenderedPageBreak/>
        <w:t xml:space="preserve">ulteriormente migliorati. L'associazione Genova Smart City lavora ogni giorno per portare avanti importanti progetti in sintonia con le aziende associate. Tengo molto a ringraziare sia l'associazione che </w:t>
      </w:r>
      <w:proofErr w:type="spellStart"/>
      <w:r w:rsidRPr="000A7F71">
        <w:rPr>
          <w:rFonts w:ascii="Roboto" w:eastAsia="Roboto" w:hAnsi="Roboto" w:cs="Roboto"/>
          <w:i/>
          <w:iCs/>
          <w:color w:val="202020"/>
        </w:rPr>
        <w:t>Clickutility</w:t>
      </w:r>
      <w:proofErr w:type="spellEnd"/>
      <w:r w:rsidRPr="000A7F71">
        <w:rPr>
          <w:rFonts w:ascii="Roboto" w:eastAsia="Roboto" w:hAnsi="Roboto" w:cs="Roboto"/>
          <w:i/>
          <w:iCs/>
          <w:color w:val="202020"/>
        </w:rPr>
        <w:t xml:space="preserve"> per il prezioso contributo fornito</w:t>
      </w:r>
      <w:r>
        <w:rPr>
          <w:rFonts w:ascii="Roboto" w:eastAsia="Roboto" w:hAnsi="Roboto" w:cs="Roboto"/>
          <w:i/>
          <w:iCs/>
          <w:color w:val="202020"/>
        </w:rPr>
        <w:t>»</w:t>
      </w:r>
      <w:r w:rsidRPr="000A7F71">
        <w:rPr>
          <w:rFonts w:ascii="Roboto" w:eastAsia="Roboto" w:hAnsi="Roboto" w:cs="Roboto"/>
          <w:i/>
          <w:iCs/>
          <w:color w:val="202020"/>
        </w:rPr>
        <w:t>.</w:t>
      </w:r>
      <w:r>
        <w:rPr>
          <w:rFonts w:ascii="Roboto" w:eastAsia="Roboto" w:hAnsi="Roboto" w:cs="Roboto"/>
          <w:i/>
          <w:iCs/>
          <w:color w:val="202020"/>
        </w:rPr>
        <w:t xml:space="preserve"> </w:t>
      </w:r>
    </w:p>
    <w:p w14:paraId="7B1837C9" w14:textId="015CD4CF" w:rsidR="00337FB7" w:rsidRPr="00DB3520" w:rsidRDefault="00337FB7" w:rsidP="0084292E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</w:rPr>
      </w:pPr>
      <w:r w:rsidRPr="00DB3520">
        <w:rPr>
          <w:rFonts w:ascii="Roboto" w:eastAsia="Roboto" w:hAnsi="Roboto" w:cs="Roboto"/>
          <w:i/>
          <w:iCs/>
          <w:color w:val="202020"/>
        </w:rPr>
        <w:t xml:space="preserve">«Ci accingiamo a inaugurare la decima edizione della Genova Smart Week, un’edizione quantomai al passo coi tempi di una manifestazione che ha sempre guardato al futuro pur mantenendo saldi i piedi nel presente </w:t>
      </w:r>
      <w:r w:rsidRPr="00DB3520">
        <w:rPr>
          <w:rFonts w:ascii="Roboto" w:eastAsia="Roboto" w:hAnsi="Roboto" w:cs="Roboto"/>
          <w:color w:val="202020"/>
        </w:rPr>
        <w:t>–</w:t>
      </w:r>
      <w:r w:rsidRPr="00DB3520">
        <w:rPr>
          <w:rFonts w:ascii="Roboto" w:eastAsia="Roboto" w:hAnsi="Roboto" w:cs="Roboto"/>
          <w:b/>
          <w:bCs/>
          <w:color w:val="202020"/>
        </w:rPr>
        <w:t xml:space="preserve"> commenta l’assessore comunale allo Sviluppo economico, al Lavoro e all’Urbanistica Mario Mascia</w:t>
      </w:r>
      <w:r w:rsidRPr="00DB3520">
        <w:rPr>
          <w:rFonts w:ascii="Roboto" w:eastAsia="Roboto" w:hAnsi="Roboto" w:cs="Roboto"/>
          <w:i/>
          <w:iCs/>
          <w:color w:val="202020"/>
        </w:rPr>
        <w:t xml:space="preserve"> –. Quest’anno avremo modo di esplorare le molteplici possibilità che le nuove tecnologie possono offrire in settori chiave come l’urbanistica e lo sviluppo economico, e anche nel mondo del lavoro: possiamo facilmente immaginare quali benefici potranno portare le frontiere offerte dall’intelligenza artificiale in questi ambiti, sia a servizio delle amministrazioni che dei cittadini e di chiunque viva il territorio genovese per motivi di svago, studio e lavoro».</w:t>
      </w:r>
    </w:p>
    <w:p w14:paraId="75A4DD51" w14:textId="3DC61467" w:rsidR="00667BA0" w:rsidRPr="000A7F71" w:rsidRDefault="00337FB7" w:rsidP="00667BA0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</w:rPr>
      </w:pPr>
      <w:r w:rsidRPr="00DB3520">
        <w:rPr>
          <w:rFonts w:ascii="Roboto" w:eastAsia="Roboto" w:hAnsi="Roboto" w:cs="Roboto"/>
          <w:i/>
          <w:iCs/>
          <w:color w:val="202020"/>
        </w:rPr>
        <w:t xml:space="preserve">«Come amministrazione siamo orgogliosi di fare parte dei promotori della Genova Smart Week – </w:t>
      </w:r>
      <w:r w:rsidRPr="00DB3520">
        <w:rPr>
          <w:rFonts w:ascii="Roboto" w:eastAsia="Roboto" w:hAnsi="Roboto" w:cs="Roboto"/>
          <w:b/>
          <w:bCs/>
          <w:color w:val="202020"/>
        </w:rPr>
        <w:t>dichiara l’assessore al Personale e ai Servizi civici de</w:t>
      </w:r>
      <w:r w:rsidR="00277DC1">
        <w:rPr>
          <w:rFonts w:ascii="Roboto" w:eastAsia="Roboto" w:hAnsi="Roboto" w:cs="Roboto"/>
          <w:b/>
          <w:bCs/>
          <w:color w:val="202020"/>
        </w:rPr>
        <w:t>l</w:t>
      </w:r>
      <w:r w:rsidRPr="00DB3520">
        <w:rPr>
          <w:rFonts w:ascii="Roboto" w:eastAsia="Roboto" w:hAnsi="Roboto" w:cs="Roboto"/>
          <w:b/>
          <w:bCs/>
          <w:color w:val="202020"/>
        </w:rPr>
        <w:t xml:space="preserve"> Comune di Genova Marta Brusoni</w:t>
      </w:r>
      <w:r w:rsidRPr="00DB3520">
        <w:rPr>
          <w:rFonts w:ascii="Roboto" w:eastAsia="Roboto" w:hAnsi="Roboto" w:cs="Roboto"/>
          <w:i/>
          <w:iCs/>
          <w:color w:val="202020"/>
        </w:rPr>
        <w:t xml:space="preserve"> – perché rappresenta un’occasione importante per scoprire e imparare come la tecnologia potrà essere messa al servizio del cittadino. Grazie alla digitalizzazione, infatti, abbiamo già compiuto passi importanti in termini di accessibilità e di snellimento delle procedure burocratiche. Non solo, il Comune di Genova offre servizi all’avanguardia, come il Geoportale, che consentono di avere accesso a una quantità davvero impressionante di dati riguardanti il nostro territorio. Ma a beneficiare di questa rivoluzione tecnologica sempre in evoluzione, è anche il benessere dei nostri dipendenti, che grazie ai nuovi mezzi di comunicazione hanno a disposizione nuovi e più efficienti modi di vivere il lavoro, che impattano positivamente sia sul loro benessere che sulla macchina amministrativa».</w:t>
      </w:r>
    </w:p>
    <w:p w14:paraId="0A5B427C" w14:textId="7BB4E4C8" w:rsidR="007E57E4" w:rsidRPr="00971088" w:rsidRDefault="0084292E" w:rsidP="007E57E4">
      <w:pPr>
        <w:spacing w:before="240" w:line="240" w:lineRule="auto"/>
        <w:jc w:val="center"/>
        <w:rPr>
          <w:rFonts w:ascii="Roboto" w:hAnsi="Roboto"/>
          <w:b/>
          <w:bCs/>
          <w:color w:val="FF0000"/>
          <w:sz w:val="28"/>
          <w:szCs w:val="26"/>
          <w:u w:color="202020"/>
        </w:rPr>
      </w:pPr>
      <w:r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>Le</w:t>
      </w:r>
      <w:r w:rsidR="007E57E4"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 xml:space="preserve"> conferenze a Palazzo Tursi</w:t>
      </w:r>
    </w:p>
    <w:p w14:paraId="67014A7B" w14:textId="13D953D0" w:rsidR="00035283" w:rsidRPr="00DB3520" w:rsidRDefault="00A308D4" w:rsidP="00DB1E05">
      <w:pPr>
        <w:spacing w:before="240" w:line="276" w:lineRule="auto"/>
        <w:jc w:val="both"/>
        <w:rPr>
          <w:rFonts w:ascii="Roboto" w:eastAsia="Roboto" w:hAnsi="Roboto" w:cs="Roboto"/>
          <w:bCs/>
          <w:color w:val="202020"/>
          <w:lang w:val="it"/>
        </w:rPr>
      </w:pPr>
      <w:r w:rsidRPr="00DB3520">
        <w:rPr>
          <w:rFonts w:ascii="Roboto" w:eastAsia="Roboto" w:hAnsi="Roboto" w:cs="Roboto"/>
          <w:color w:val="202020"/>
        </w:rPr>
        <w:t xml:space="preserve">Ad aprire i lavori, nella mattinata di </w:t>
      </w:r>
      <w:r w:rsidRPr="00DB3520">
        <w:rPr>
          <w:rFonts w:ascii="Roboto" w:eastAsia="Roboto" w:hAnsi="Roboto" w:cs="Roboto"/>
          <w:b/>
          <w:bCs/>
          <w:color w:val="202020"/>
        </w:rPr>
        <w:t>lunedì 25 novembre</w:t>
      </w:r>
      <w:r w:rsidRPr="00DB3520">
        <w:rPr>
          <w:rFonts w:ascii="Roboto" w:eastAsia="Roboto" w:hAnsi="Roboto" w:cs="Roboto"/>
          <w:color w:val="202020"/>
        </w:rPr>
        <w:t xml:space="preserve">, sarà la sessione istituzionale </w:t>
      </w:r>
      <w:r w:rsidRPr="00DB3520">
        <w:rPr>
          <w:rFonts w:ascii="Roboto" w:eastAsia="Roboto" w:hAnsi="Roboto" w:cs="Roboto"/>
          <w:b/>
          <w:bCs/>
          <w:i/>
          <w:color w:val="202020"/>
        </w:rPr>
        <w:t>“Digitalizzazione e sviluppo delle smart city”</w:t>
      </w:r>
      <w:r w:rsidRPr="00DB3520">
        <w:rPr>
          <w:rFonts w:ascii="Roboto" w:eastAsia="Roboto" w:hAnsi="Roboto" w:cs="Roboto"/>
          <w:iCs/>
          <w:color w:val="202020"/>
        </w:rPr>
        <w:t xml:space="preserve"> </w:t>
      </w:r>
      <w:r w:rsidR="009712B1" w:rsidRPr="00DB3520">
        <w:rPr>
          <w:rFonts w:ascii="Roboto" w:eastAsia="Roboto" w:hAnsi="Roboto" w:cs="Roboto"/>
          <w:iCs/>
          <w:color w:val="202020"/>
        </w:rPr>
        <w:t>in cui</w:t>
      </w:r>
      <w:r w:rsidRPr="00DB3520">
        <w:rPr>
          <w:rFonts w:ascii="Roboto" w:eastAsia="Roboto" w:hAnsi="Roboto" w:cs="Roboto"/>
          <w:iCs/>
          <w:color w:val="202020"/>
        </w:rPr>
        <w:t xml:space="preserve"> amministratori </w:t>
      </w:r>
      <w:r w:rsidR="00965D84" w:rsidRPr="00DB3520">
        <w:rPr>
          <w:rFonts w:ascii="Roboto" w:eastAsia="Roboto" w:hAnsi="Roboto" w:cs="Roboto"/>
          <w:iCs/>
          <w:color w:val="202020"/>
        </w:rPr>
        <w:t xml:space="preserve">e ricercatori </w:t>
      </w:r>
      <w:r w:rsidRPr="00DB3520">
        <w:rPr>
          <w:rFonts w:ascii="Roboto" w:eastAsia="Roboto" w:hAnsi="Roboto" w:cs="Roboto"/>
          <w:iCs/>
          <w:color w:val="202020"/>
        </w:rPr>
        <w:t>present</w:t>
      </w:r>
      <w:r w:rsidR="00CE15B2">
        <w:rPr>
          <w:rFonts w:ascii="Roboto" w:eastAsia="Roboto" w:hAnsi="Roboto" w:cs="Roboto"/>
          <w:iCs/>
          <w:color w:val="202020"/>
        </w:rPr>
        <w:t>e</w:t>
      </w:r>
      <w:r w:rsidRPr="00DB3520">
        <w:rPr>
          <w:rFonts w:ascii="Roboto" w:eastAsia="Roboto" w:hAnsi="Roboto" w:cs="Roboto"/>
          <w:iCs/>
          <w:color w:val="202020"/>
        </w:rPr>
        <w:t>r</w:t>
      </w:r>
      <w:r w:rsidR="009712B1" w:rsidRPr="00DB3520">
        <w:rPr>
          <w:rFonts w:ascii="Roboto" w:eastAsia="Roboto" w:hAnsi="Roboto" w:cs="Roboto"/>
          <w:iCs/>
          <w:color w:val="202020"/>
        </w:rPr>
        <w:t>anno</w:t>
      </w:r>
      <w:r w:rsidRPr="00DB3520">
        <w:rPr>
          <w:rFonts w:ascii="Roboto" w:eastAsia="Roboto" w:hAnsi="Roboto" w:cs="Roboto"/>
          <w:iCs/>
          <w:color w:val="202020"/>
        </w:rPr>
        <w:t xml:space="preserve"> i progetti messi in campo </w:t>
      </w:r>
      <w:r w:rsidRPr="00DB3520">
        <w:rPr>
          <w:rFonts w:ascii="Roboto" w:eastAsia="Roboto" w:hAnsi="Roboto" w:cs="Roboto"/>
          <w:bCs/>
          <w:color w:val="202020"/>
          <w:lang w:val="it"/>
        </w:rPr>
        <w:t>per ripensare la città di domani di fronte alle numerose sfide che l’attendono, dai mutamenti demografici a quelli climatici, nonché</w:t>
      </w:r>
      <w:r w:rsidRPr="00DB3520">
        <w:rPr>
          <w:rFonts w:ascii="Roboto" w:eastAsia="Roboto" w:hAnsi="Roboto" w:cs="Roboto"/>
          <w:iCs/>
          <w:color w:val="202020"/>
          <w:lang w:val="it"/>
        </w:rPr>
        <w:t xml:space="preserve"> </w:t>
      </w:r>
      <w:r w:rsidRPr="00DB3520">
        <w:rPr>
          <w:rFonts w:ascii="Roboto" w:eastAsia="Roboto" w:hAnsi="Roboto" w:cs="Roboto"/>
          <w:iCs/>
          <w:color w:val="202020"/>
        </w:rPr>
        <w:t xml:space="preserve">le tecnologie digitali più promettenti per migliorare </w:t>
      </w:r>
      <w:r w:rsidRPr="00DB3520">
        <w:rPr>
          <w:rFonts w:ascii="Roboto" w:eastAsia="Roboto" w:hAnsi="Roboto" w:cs="Roboto"/>
          <w:bCs/>
          <w:color w:val="202020"/>
          <w:lang w:val="it"/>
        </w:rPr>
        <w:t xml:space="preserve">l’efficienza e la focalizzazione dei processi di governance e di amministrazione. </w:t>
      </w:r>
    </w:p>
    <w:p w14:paraId="320AD34C" w14:textId="53382345" w:rsidR="00DB3520" w:rsidRPr="00DB3520" w:rsidRDefault="00035283" w:rsidP="00965D84">
      <w:pPr>
        <w:spacing w:line="276" w:lineRule="auto"/>
        <w:jc w:val="both"/>
        <w:rPr>
          <w:rFonts w:ascii="Roboto" w:eastAsia="Roboto" w:hAnsi="Roboto" w:cs="Roboto"/>
          <w:color w:val="202020"/>
        </w:rPr>
      </w:pPr>
      <w:r w:rsidRPr="00DB3520">
        <w:rPr>
          <w:rFonts w:ascii="Roboto" w:eastAsia="Roboto" w:hAnsi="Roboto" w:cs="Roboto"/>
          <w:color w:val="202020"/>
        </w:rPr>
        <w:t>Nel pomeriggio</w:t>
      </w:r>
      <w:r w:rsidR="00D41F7F" w:rsidRPr="00DB3520">
        <w:rPr>
          <w:rFonts w:ascii="Roboto" w:eastAsia="Roboto" w:hAnsi="Roboto" w:cs="Roboto"/>
          <w:color w:val="202020"/>
        </w:rPr>
        <w:t xml:space="preserve">, nell’evento in lingua inglese </w:t>
      </w:r>
      <w:r w:rsidR="00D41F7F" w:rsidRPr="00DB3520">
        <w:rPr>
          <w:rFonts w:ascii="Roboto" w:eastAsia="Roboto" w:hAnsi="Roboto" w:cs="Roboto"/>
          <w:b/>
          <w:i/>
          <w:iCs/>
          <w:color w:val="202020"/>
        </w:rPr>
        <w:t xml:space="preserve">“Smart Cities </w:t>
      </w:r>
      <w:proofErr w:type="spellStart"/>
      <w:r w:rsidR="00D41F7F" w:rsidRPr="00DB3520">
        <w:rPr>
          <w:rFonts w:ascii="Roboto" w:eastAsia="Roboto" w:hAnsi="Roboto" w:cs="Roboto"/>
          <w:b/>
          <w:i/>
          <w:iCs/>
          <w:color w:val="202020"/>
        </w:rPr>
        <w:t>Assessment</w:t>
      </w:r>
      <w:proofErr w:type="spellEnd"/>
      <w:r w:rsidR="00D41F7F" w:rsidRPr="00DB3520">
        <w:rPr>
          <w:rFonts w:ascii="Roboto" w:eastAsia="Roboto" w:hAnsi="Roboto" w:cs="Roboto"/>
          <w:b/>
          <w:i/>
          <w:iCs/>
          <w:color w:val="202020"/>
        </w:rPr>
        <w:t>”</w:t>
      </w:r>
      <w:r w:rsidR="00D41F7F" w:rsidRPr="00DB3520">
        <w:rPr>
          <w:rFonts w:ascii="Roboto" w:eastAsia="Roboto" w:hAnsi="Roboto" w:cs="Roboto"/>
          <w:b/>
          <w:color w:val="202020"/>
        </w:rPr>
        <w:t>,</w:t>
      </w:r>
      <w:r w:rsidRPr="00DB3520">
        <w:rPr>
          <w:rFonts w:ascii="Roboto" w:eastAsia="Roboto" w:hAnsi="Roboto" w:cs="Roboto"/>
          <w:color w:val="202020"/>
        </w:rPr>
        <w:t xml:space="preserve"> Urban </w:t>
      </w:r>
      <w:proofErr w:type="spellStart"/>
      <w:r w:rsidRPr="00DB3520">
        <w:rPr>
          <w:rFonts w:ascii="Roboto" w:eastAsia="Roboto" w:hAnsi="Roboto" w:cs="Roboto"/>
          <w:color w:val="202020"/>
        </w:rPr>
        <w:t>Innovators</w:t>
      </w:r>
      <w:proofErr w:type="spellEnd"/>
      <w:r w:rsidRPr="00DB3520">
        <w:rPr>
          <w:rFonts w:ascii="Roboto" w:eastAsia="Roboto" w:hAnsi="Roboto" w:cs="Roboto"/>
          <w:color w:val="202020"/>
        </w:rPr>
        <w:t xml:space="preserve"> Global fornirà la visione del futuro delle città intelligenti ed il risultato </w:t>
      </w:r>
      <w:r w:rsidR="00D41F7F" w:rsidRPr="00DB3520">
        <w:rPr>
          <w:rFonts w:ascii="Roboto" w:eastAsia="Roboto" w:hAnsi="Roboto" w:cs="Roboto"/>
          <w:color w:val="202020"/>
        </w:rPr>
        <w:t>della valutazione</w:t>
      </w:r>
      <w:r w:rsidRPr="00DB3520">
        <w:rPr>
          <w:rFonts w:ascii="Roboto" w:eastAsia="Roboto" w:hAnsi="Roboto" w:cs="Roboto"/>
          <w:color w:val="202020"/>
        </w:rPr>
        <w:t xml:space="preserve"> della citt</w:t>
      </w:r>
      <w:r w:rsidR="00D41F7F" w:rsidRPr="00DB3520">
        <w:rPr>
          <w:rFonts w:ascii="Roboto" w:eastAsia="Roboto" w:hAnsi="Roboto" w:cs="Roboto"/>
          <w:color w:val="202020"/>
        </w:rPr>
        <w:t xml:space="preserve">à </w:t>
      </w:r>
      <w:r w:rsidRPr="00DB3520">
        <w:rPr>
          <w:rFonts w:ascii="Roboto" w:eastAsia="Roboto" w:hAnsi="Roboto" w:cs="Roboto"/>
          <w:color w:val="202020"/>
        </w:rPr>
        <w:t>di Genova come smart city</w:t>
      </w:r>
      <w:r w:rsidR="00D41F7F" w:rsidRPr="00DB3520">
        <w:rPr>
          <w:rFonts w:ascii="Roboto" w:eastAsia="Roboto" w:hAnsi="Roboto" w:cs="Roboto"/>
          <w:color w:val="202020"/>
        </w:rPr>
        <w:t xml:space="preserve"> (</w:t>
      </w:r>
      <w:r w:rsidR="00D41F7F" w:rsidRPr="00DB3520">
        <w:rPr>
          <w:rFonts w:ascii="Roboto" w:eastAsia="Roboto" w:hAnsi="Roboto" w:cs="Roboto"/>
          <w:b/>
          <w:bCs/>
          <w:color w:val="202020"/>
        </w:rPr>
        <w:t xml:space="preserve">Genoa Smart City </w:t>
      </w:r>
      <w:proofErr w:type="spellStart"/>
      <w:r w:rsidR="00D41F7F" w:rsidRPr="00DB3520">
        <w:rPr>
          <w:rFonts w:ascii="Roboto" w:eastAsia="Roboto" w:hAnsi="Roboto" w:cs="Roboto"/>
          <w:b/>
          <w:bCs/>
          <w:color w:val="202020"/>
        </w:rPr>
        <w:t>Assessment</w:t>
      </w:r>
      <w:proofErr w:type="spellEnd"/>
      <w:r w:rsidR="00D41F7F" w:rsidRPr="00DB3520">
        <w:rPr>
          <w:rFonts w:ascii="Roboto" w:eastAsia="Roboto" w:hAnsi="Roboto" w:cs="Roboto"/>
          <w:color w:val="202020"/>
        </w:rPr>
        <w:t xml:space="preserve">), </w:t>
      </w:r>
      <w:r w:rsidR="00D41F7F" w:rsidRPr="00DB3520">
        <w:rPr>
          <w:rFonts w:ascii="Roboto" w:eastAsia="Roboto" w:hAnsi="Roboto" w:cs="Roboto"/>
          <w:bCs/>
          <w:color w:val="202020"/>
        </w:rPr>
        <w:t xml:space="preserve">seguito </w:t>
      </w:r>
      <w:r w:rsidRPr="00DB3520">
        <w:rPr>
          <w:rFonts w:ascii="Roboto" w:eastAsia="Roboto" w:hAnsi="Roboto" w:cs="Roboto"/>
          <w:bCs/>
          <w:color w:val="202020"/>
        </w:rPr>
        <w:t xml:space="preserve">da un </w:t>
      </w:r>
      <w:r w:rsidR="00DB3520" w:rsidRPr="00DB3520">
        <w:rPr>
          <w:rFonts w:ascii="Roboto" w:eastAsia="Roboto" w:hAnsi="Roboto" w:cs="Roboto"/>
          <w:bCs/>
          <w:color w:val="202020"/>
        </w:rPr>
        <w:t>tavolo</w:t>
      </w:r>
      <w:r w:rsidRPr="00DB3520">
        <w:rPr>
          <w:rFonts w:ascii="Roboto" w:eastAsia="Roboto" w:hAnsi="Roboto" w:cs="Roboto"/>
          <w:bCs/>
          <w:color w:val="202020"/>
        </w:rPr>
        <w:t xml:space="preserve"> cui prenderanno parte alcune </w:t>
      </w:r>
      <w:r w:rsidR="00D41F7F" w:rsidRPr="00DB3520">
        <w:rPr>
          <w:rFonts w:ascii="Roboto" w:eastAsia="Roboto" w:hAnsi="Roboto" w:cs="Roboto"/>
          <w:bCs/>
          <w:color w:val="202020"/>
        </w:rPr>
        <w:t>città straniere</w:t>
      </w:r>
      <w:r w:rsidRPr="00DB3520">
        <w:rPr>
          <w:rFonts w:ascii="Roboto" w:eastAsia="Roboto" w:hAnsi="Roboto" w:cs="Roboto"/>
          <w:bCs/>
          <w:color w:val="202020"/>
        </w:rPr>
        <w:t xml:space="preserve"> note per la loro eccellenza in questo tema. </w:t>
      </w:r>
    </w:p>
    <w:p w14:paraId="412FA23A" w14:textId="0BE67642" w:rsidR="00DB3520" w:rsidRPr="00DB3520" w:rsidRDefault="00DB3520" w:rsidP="00965D84">
      <w:pPr>
        <w:spacing w:line="276" w:lineRule="auto"/>
        <w:jc w:val="both"/>
        <w:rPr>
          <w:rFonts w:ascii="Roboto" w:eastAsia="Roboto" w:hAnsi="Roboto" w:cs="Roboto"/>
          <w:bCs/>
          <w:color w:val="202020"/>
        </w:rPr>
      </w:pPr>
      <w:r w:rsidRPr="00DB3520">
        <w:rPr>
          <w:rFonts w:ascii="Roboto" w:eastAsia="Roboto" w:hAnsi="Roboto" w:cs="Roboto"/>
          <w:bCs/>
          <w:color w:val="202020"/>
        </w:rPr>
        <w:t>Seguirà il panel “</w:t>
      </w:r>
      <w:r w:rsidRPr="00DB3520">
        <w:rPr>
          <w:rFonts w:ascii="Roboto" w:eastAsia="Roboto" w:hAnsi="Roboto" w:cs="Roboto"/>
          <w:b/>
          <w:bCs/>
          <w:i/>
          <w:iCs/>
          <w:color w:val="202020"/>
        </w:rPr>
        <w:t xml:space="preserve">L’impatto dei progetti di smart </w:t>
      </w:r>
      <w:proofErr w:type="spellStart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 xml:space="preserve"> sulla sostenibilità – </w:t>
      </w:r>
      <w:proofErr w:type="spellStart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>Intelligent</w:t>
      </w:r>
      <w:proofErr w:type="spellEnd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 xml:space="preserve"> Urban </w:t>
      </w:r>
      <w:proofErr w:type="spellStart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b/>
          <w:bCs/>
          <w:i/>
          <w:iCs/>
          <w:color w:val="202020"/>
        </w:rPr>
        <w:t xml:space="preserve"> a Genova” </w:t>
      </w:r>
      <w:r w:rsidRPr="00DB3520">
        <w:rPr>
          <w:rFonts w:ascii="Roboto" w:eastAsia="Roboto" w:hAnsi="Roboto" w:cs="Roboto"/>
          <w:iCs/>
          <w:color w:val="202020"/>
        </w:rPr>
        <w:t xml:space="preserve">nel quale verrà presentato </w:t>
      </w:r>
      <w:proofErr w:type="spellStart"/>
      <w:r w:rsidRPr="00DB3520">
        <w:rPr>
          <w:rFonts w:ascii="Roboto" w:eastAsia="Roboto" w:hAnsi="Roboto" w:cs="Roboto"/>
          <w:b/>
          <w:bCs/>
          <w:iCs/>
          <w:color w:val="202020"/>
        </w:rPr>
        <w:t>Intelligent</w:t>
      </w:r>
      <w:proofErr w:type="spellEnd"/>
      <w:r w:rsidRPr="00DB3520">
        <w:rPr>
          <w:rFonts w:ascii="Roboto" w:eastAsia="Roboto" w:hAnsi="Roboto" w:cs="Roboto"/>
          <w:b/>
          <w:bCs/>
          <w:iCs/>
          <w:color w:val="202020"/>
        </w:rPr>
        <w:t xml:space="preserve"> Urban </w:t>
      </w:r>
      <w:proofErr w:type="spellStart"/>
      <w:r w:rsidRPr="00DB3520">
        <w:rPr>
          <w:rFonts w:ascii="Roboto" w:eastAsia="Roboto" w:hAnsi="Roboto" w:cs="Roboto"/>
          <w:b/>
          <w:bCs/>
          <w:iCs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iCs/>
          <w:color w:val="202020"/>
        </w:rPr>
        <w:t xml:space="preserve">, progetto coordinato da </w:t>
      </w:r>
      <w:proofErr w:type="spellStart"/>
      <w:r w:rsidRPr="00DB3520">
        <w:rPr>
          <w:rFonts w:ascii="Roboto" w:eastAsia="Roboto" w:hAnsi="Roboto" w:cs="Roboto"/>
          <w:iCs/>
          <w:color w:val="202020"/>
        </w:rPr>
        <w:t>Movyon</w:t>
      </w:r>
      <w:proofErr w:type="spellEnd"/>
      <w:r w:rsidRPr="00DB3520">
        <w:rPr>
          <w:rFonts w:ascii="Roboto" w:eastAsia="Roboto" w:hAnsi="Roboto" w:cs="Roboto"/>
          <w:iCs/>
          <w:color w:val="202020"/>
        </w:rPr>
        <w:t xml:space="preserve">, società del Gruppo Autostrade per l’Italia, che sviluppa insieme al territorio </w:t>
      </w:r>
      <w:r w:rsidRPr="00DB3520">
        <w:rPr>
          <w:rFonts w:ascii="Roboto" w:eastAsia="Roboto" w:hAnsi="Roboto" w:cs="Roboto"/>
          <w:b/>
          <w:bCs/>
          <w:iCs/>
          <w:color w:val="202020"/>
        </w:rPr>
        <w:t xml:space="preserve">un sistema all’avanguardia con Internet of </w:t>
      </w:r>
      <w:proofErr w:type="spellStart"/>
      <w:r w:rsidRPr="00DB3520">
        <w:rPr>
          <w:rFonts w:ascii="Roboto" w:eastAsia="Roboto" w:hAnsi="Roboto" w:cs="Roboto"/>
          <w:b/>
          <w:bCs/>
          <w:iCs/>
          <w:color w:val="202020"/>
        </w:rPr>
        <w:t>Things</w:t>
      </w:r>
      <w:proofErr w:type="spellEnd"/>
      <w:r w:rsidRPr="00DB3520">
        <w:rPr>
          <w:rFonts w:ascii="Roboto" w:eastAsia="Roboto" w:hAnsi="Roboto" w:cs="Roboto"/>
          <w:b/>
          <w:bCs/>
          <w:iCs/>
          <w:color w:val="202020"/>
        </w:rPr>
        <w:t xml:space="preserve"> e Intelligenza Artificiale</w:t>
      </w:r>
      <w:r w:rsidRPr="00DB3520">
        <w:rPr>
          <w:rFonts w:ascii="Roboto" w:eastAsia="Roboto" w:hAnsi="Roboto" w:cs="Roboto"/>
          <w:iCs/>
          <w:color w:val="202020"/>
        </w:rPr>
        <w:t xml:space="preserve"> per una gestione integrata della mobilità finalizzata alla riduzione dell’inquinamento e della congestione urbana.</w:t>
      </w:r>
    </w:p>
    <w:p w14:paraId="6F6EE192" w14:textId="786550D8" w:rsidR="007E57E4" w:rsidRPr="00DB3520" w:rsidRDefault="00294A23" w:rsidP="00294A23">
      <w:pPr>
        <w:spacing w:line="276" w:lineRule="auto"/>
        <w:jc w:val="both"/>
        <w:rPr>
          <w:rFonts w:ascii="Roboto" w:eastAsia="Roboto" w:hAnsi="Roboto" w:cs="Roboto"/>
          <w:iCs/>
          <w:color w:val="202020"/>
        </w:rPr>
      </w:pPr>
      <w:r w:rsidRPr="00DB3520">
        <w:rPr>
          <w:rFonts w:ascii="Roboto" w:eastAsia="Roboto" w:hAnsi="Roboto" w:cs="Roboto"/>
          <w:b/>
          <w:bCs/>
          <w:iCs/>
          <w:color w:val="202020"/>
        </w:rPr>
        <w:t>Martedì</w:t>
      </w:r>
      <w:r w:rsidR="007E57E4" w:rsidRPr="00DB3520">
        <w:rPr>
          <w:rFonts w:ascii="Roboto" w:eastAsia="Roboto" w:hAnsi="Roboto" w:cs="Roboto"/>
          <w:b/>
          <w:bCs/>
          <w:iCs/>
          <w:color w:val="202020"/>
        </w:rPr>
        <w:t xml:space="preserve"> 26 novembre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si </w:t>
      </w:r>
      <w:r w:rsidRPr="00DB3520">
        <w:rPr>
          <w:rFonts w:ascii="Roboto" w:eastAsia="Roboto" w:hAnsi="Roboto" w:cs="Roboto"/>
          <w:iCs/>
          <w:color w:val="202020"/>
        </w:rPr>
        <w:t xml:space="preserve">esploreranno i temi </w:t>
      </w:r>
      <w:r w:rsidR="00D41F7F" w:rsidRPr="00DB3520">
        <w:rPr>
          <w:rFonts w:ascii="Roboto" w:eastAsia="Roboto" w:hAnsi="Roboto" w:cs="Roboto"/>
          <w:iCs/>
          <w:color w:val="202020"/>
        </w:rPr>
        <w:t>dell’</w:t>
      </w:r>
      <w:r w:rsidR="00D41F7F" w:rsidRPr="00DB3520">
        <w:rPr>
          <w:rFonts w:ascii="Roboto" w:eastAsia="Roboto" w:hAnsi="Roboto" w:cs="Roboto"/>
          <w:b/>
          <w:bCs/>
          <w:iCs/>
          <w:color w:val="202020"/>
        </w:rPr>
        <w:t>architettura di dati della pubblica amministrazione</w:t>
      </w:r>
      <w:r w:rsidR="00D41F7F" w:rsidRPr="00DB3520">
        <w:rPr>
          <w:rFonts w:ascii="Roboto" w:eastAsia="Roboto" w:hAnsi="Roboto" w:cs="Roboto"/>
          <w:iCs/>
          <w:color w:val="202020"/>
        </w:rPr>
        <w:t xml:space="preserve">, </w:t>
      </w:r>
      <w:r w:rsidR="007E57E4" w:rsidRPr="00DB3520">
        <w:rPr>
          <w:rFonts w:ascii="Roboto" w:eastAsia="Roboto" w:hAnsi="Roboto" w:cs="Roboto"/>
          <w:iCs/>
          <w:color w:val="202020"/>
        </w:rPr>
        <w:t>dell’</w:t>
      </w:r>
      <w:r w:rsidR="007E57E4" w:rsidRPr="00DB3520">
        <w:rPr>
          <w:rFonts w:ascii="Roboto" w:eastAsia="Roboto" w:hAnsi="Roboto" w:cs="Roboto"/>
          <w:b/>
          <w:bCs/>
          <w:iCs/>
          <w:color w:val="202020"/>
        </w:rPr>
        <w:t xml:space="preserve">intelligenza artificiale 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e </w:t>
      </w:r>
      <w:r w:rsidR="00D41F7F" w:rsidRPr="00DB3520">
        <w:rPr>
          <w:rFonts w:ascii="Roboto" w:eastAsia="Roboto" w:hAnsi="Roboto" w:cs="Roboto"/>
          <w:iCs/>
          <w:color w:val="202020"/>
        </w:rPr>
        <w:t xml:space="preserve">del </w:t>
      </w:r>
      <w:r w:rsidR="00D41F7F" w:rsidRPr="00DB3520">
        <w:rPr>
          <w:rFonts w:ascii="Roboto" w:eastAsia="Roboto" w:hAnsi="Roboto" w:cs="Roboto"/>
          <w:b/>
          <w:bCs/>
          <w:iCs/>
          <w:color w:val="202020"/>
        </w:rPr>
        <w:t>metaverso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, </w:t>
      </w:r>
      <w:r w:rsidRPr="00DB3520">
        <w:rPr>
          <w:rFonts w:ascii="Roboto" w:eastAsia="Roboto" w:hAnsi="Roboto" w:cs="Roboto"/>
          <w:iCs/>
          <w:color w:val="202020"/>
        </w:rPr>
        <w:t>illustrando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come queste nuove tecnologie </w:t>
      </w:r>
      <w:r w:rsidR="00D41F7F" w:rsidRPr="00DB3520">
        <w:rPr>
          <w:rFonts w:ascii="Roboto" w:eastAsia="Roboto" w:hAnsi="Roboto" w:cs="Roboto"/>
          <w:iCs/>
          <w:color w:val="202020"/>
        </w:rPr>
        <w:t>verranno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messe al servizio della collettività</w:t>
      </w:r>
      <w:r w:rsidR="00D41F7F" w:rsidRPr="00DB3520">
        <w:rPr>
          <w:rFonts w:ascii="Roboto" w:eastAsia="Roboto" w:hAnsi="Roboto" w:cs="Roboto"/>
          <w:iCs/>
          <w:color w:val="202020"/>
        </w:rPr>
        <w:t xml:space="preserve"> e dello sviluppo economico</w:t>
      </w:r>
      <w:r w:rsidRPr="00DB3520">
        <w:rPr>
          <w:rFonts w:ascii="Roboto" w:eastAsia="Roboto" w:hAnsi="Roboto" w:cs="Roboto"/>
          <w:iCs/>
          <w:color w:val="202020"/>
        </w:rPr>
        <w:t>: nel convengo</w:t>
      </w:r>
      <w:r w:rsidR="007E57E4" w:rsidRPr="00DB3520">
        <w:rPr>
          <w:rFonts w:ascii="Roboto" w:eastAsia="Roboto" w:hAnsi="Roboto" w:cs="Roboto"/>
          <w:b/>
          <w:bCs/>
          <w:iCs/>
          <w:color w:val="202020"/>
        </w:rPr>
        <w:t xml:space="preserve"> </w:t>
      </w:r>
      <w:r w:rsidR="007E57E4" w:rsidRPr="00DB3520">
        <w:rPr>
          <w:rFonts w:ascii="Roboto" w:eastAsia="Roboto" w:hAnsi="Roboto" w:cs="Roboto"/>
          <w:b/>
          <w:bCs/>
          <w:i/>
          <w:color w:val="202020"/>
        </w:rPr>
        <w:t>“Intelligenza artificiale al servizio dei cittadini e delle città”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istituzioni, professionisti e imprese </w:t>
      </w:r>
      <w:r w:rsidRPr="00DB3520">
        <w:rPr>
          <w:rFonts w:ascii="Roboto" w:eastAsia="Roboto" w:hAnsi="Roboto" w:cs="Roboto"/>
          <w:iCs/>
          <w:color w:val="202020"/>
        </w:rPr>
        <w:t>si confronteranno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sulle varie forme di AI entrate nell’ambito urbano, sia a livello di pianificazione che di gestione della routine o </w:t>
      </w:r>
      <w:r w:rsidR="007E57E4" w:rsidRPr="00DB3520">
        <w:rPr>
          <w:rFonts w:ascii="Roboto" w:eastAsia="Roboto" w:hAnsi="Roboto" w:cs="Roboto"/>
          <w:iCs/>
          <w:color w:val="202020"/>
        </w:rPr>
        <w:lastRenderedPageBreak/>
        <w:t xml:space="preserve">di fatti emergenziali, </w:t>
      </w:r>
      <w:r w:rsidRPr="00DB3520">
        <w:rPr>
          <w:rFonts w:ascii="Roboto" w:eastAsia="Roboto" w:hAnsi="Roboto" w:cs="Roboto"/>
          <w:iCs/>
          <w:color w:val="202020"/>
        </w:rPr>
        <w:t>mentre nel panel del pomeriggio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</w:t>
      </w:r>
      <w:r w:rsidR="007E57E4" w:rsidRPr="00DB3520">
        <w:rPr>
          <w:rFonts w:ascii="Roboto" w:eastAsia="Roboto" w:hAnsi="Roboto" w:cs="Roboto"/>
          <w:b/>
          <w:bCs/>
          <w:i/>
          <w:color w:val="202020"/>
        </w:rPr>
        <w:t>“Monitoraggio del territorio, delle infrastrutture e del patrimonio”</w:t>
      </w:r>
      <w:r w:rsidR="007E57E4" w:rsidRPr="00DB3520">
        <w:rPr>
          <w:rFonts w:ascii="Roboto" w:eastAsia="Roboto" w:hAnsi="Roboto" w:cs="Roboto"/>
          <w:iCs/>
          <w:color w:val="202020"/>
        </w:rPr>
        <w:t>, partendo proprio dal contributo e dalle opportunità dell’intelligenza artificiale</w:t>
      </w:r>
      <w:r w:rsidRPr="00DB3520">
        <w:rPr>
          <w:rFonts w:ascii="Roboto" w:eastAsia="Roboto" w:hAnsi="Roboto" w:cs="Roboto"/>
          <w:iCs/>
          <w:color w:val="202020"/>
        </w:rPr>
        <w:t>,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 si passeranno in rassegna progetti, best practice e case history relativi ai nuovi sistemi di monitoraggio territoriale e ambientale</w:t>
      </w:r>
      <w:r w:rsidRPr="00DB3520">
        <w:rPr>
          <w:rFonts w:ascii="Roboto" w:eastAsia="Roboto" w:hAnsi="Roboto" w:cs="Roboto"/>
          <w:iCs/>
          <w:color w:val="202020"/>
        </w:rPr>
        <w:t>.</w:t>
      </w:r>
    </w:p>
    <w:p w14:paraId="3CB54C44" w14:textId="5FF54885" w:rsidR="00294A23" w:rsidRPr="00DB3520" w:rsidRDefault="00294A23" w:rsidP="00294A23">
      <w:pPr>
        <w:spacing w:line="276" w:lineRule="auto"/>
        <w:jc w:val="both"/>
        <w:rPr>
          <w:rFonts w:ascii="Roboto" w:eastAsia="Roboto" w:hAnsi="Roboto" w:cs="Roboto"/>
          <w:bCs/>
          <w:color w:val="202020"/>
        </w:rPr>
      </w:pPr>
      <w:r w:rsidRPr="00DB3520">
        <w:rPr>
          <w:rFonts w:ascii="Roboto" w:eastAsia="Roboto" w:hAnsi="Roboto" w:cs="Roboto"/>
          <w:bCs/>
          <w:color w:val="202020"/>
        </w:rPr>
        <w:t xml:space="preserve">L’approccio alla città di domani passa anche per la </w:t>
      </w:r>
      <w:r w:rsidRPr="00DB3520">
        <w:rPr>
          <w:rFonts w:ascii="Roboto" w:eastAsia="Roboto" w:hAnsi="Roboto" w:cs="Roboto"/>
          <w:b/>
          <w:i/>
          <w:iCs/>
          <w:color w:val="202020"/>
        </w:rPr>
        <w:t>“Rigenerazione del costruito”</w:t>
      </w:r>
      <w:r w:rsidRPr="00DB3520">
        <w:rPr>
          <w:rFonts w:ascii="Roboto" w:eastAsia="Roboto" w:hAnsi="Roboto" w:cs="Roboto"/>
          <w:bCs/>
          <w:color w:val="202020"/>
        </w:rPr>
        <w:t xml:space="preserve">, titolo della sessione che </w:t>
      </w:r>
      <w:r w:rsidRPr="00DB3520">
        <w:rPr>
          <w:rFonts w:ascii="Roboto" w:eastAsia="Roboto" w:hAnsi="Roboto" w:cs="Roboto"/>
          <w:b/>
          <w:color w:val="202020"/>
        </w:rPr>
        <w:t>mercoledì 27 novembre</w:t>
      </w:r>
      <w:r w:rsidRPr="00DB3520">
        <w:rPr>
          <w:rFonts w:ascii="Roboto" w:eastAsia="Roboto" w:hAnsi="Roboto" w:cs="Roboto"/>
          <w:bCs/>
          <w:color w:val="202020"/>
        </w:rPr>
        <w:t xml:space="preserve"> metterà l’accento sugli investimenti cruciali per migliorare sostenibilità, inclusione sociale e resilienza urbana, avendo presente come la rivalutazione del patrimonio abitativo richieda una base economica solida, specialmente in aree con valori immobiliari bassi</w:t>
      </w:r>
      <w:r w:rsidR="000E5A5A" w:rsidRPr="00DB3520">
        <w:rPr>
          <w:rFonts w:ascii="Roboto" w:eastAsia="Roboto" w:hAnsi="Roboto" w:cs="Roboto"/>
          <w:bCs/>
          <w:color w:val="202020"/>
        </w:rPr>
        <w:t>. D</w:t>
      </w:r>
      <w:r w:rsidRPr="00DB3520">
        <w:rPr>
          <w:rFonts w:ascii="Roboto" w:eastAsia="Roboto" w:hAnsi="Roboto" w:cs="Roboto"/>
          <w:bCs/>
          <w:color w:val="202020"/>
        </w:rPr>
        <w:t xml:space="preserve">a questo punto di vista strumenti come 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le </w:t>
      </w:r>
      <w:r w:rsidR="000E5A5A" w:rsidRPr="00DB3520">
        <w:rPr>
          <w:rFonts w:ascii="Roboto" w:eastAsia="Roboto" w:hAnsi="Roboto" w:cs="Roboto"/>
          <w:b/>
          <w:color w:val="202020"/>
        </w:rPr>
        <w:t>comunità energetiche rinnovabili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 (</w:t>
      </w:r>
      <w:proofErr w:type="spellStart"/>
      <w:r w:rsidR="000E5A5A" w:rsidRPr="00DB3520">
        <w:rPr>
          <w:rFonts w:ascii="Roboto" w:eastAsia="Roboto" w:hAnsi="Roboto" w:cs="Roboto"/>
          <w:bCs/>
          <w:color w:val="202020"/>
        </w:rPr>
        <w:t>Cer</w:t>
      </w:r>
      <w:proofErr w:type="spellEnd"/>
      <w:r w:rsidR="000E5A5A" w:rsidRPr="00DB3520">
        <w:rPr>
          <w:rFonts w:ascii="Roboto" w:eastAsia="Roboto" w:hAnsi="Roboto" w:cs="Roboto"/>
          <w:bCs/>
          <w:color w:val="202020"/>
        </w:rPr>
        <w:t xml:space="preserve">) e </w:t>
      </w:r>
      <w:r w:rsidR="000E5A5A" w:rsidRPr="00DB3520">
        <w:rPr>
          <w:rFonts w:ascii="Roboto" w:eastAsia="Roboto" w:hAnsi="Roboto" w:cs="Roboto"/>
          <w:b/>
          <w:color w:val="202020"/>
        </w:rPr>
        <w:t>solidali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 (</w:t>
      </w:r>
      <w:proofErr w:type="spellStart"/>
      <w:r w:rsidR="000E5A5A" w:rsidRPr="00DB3520">
        <w:rPr>
          <w:rFonts w:ascii="Roboto" w:eastAsia="Roboto" w:hAnsi="Roboto" w:cs="Roboto"/>
          <w:bCs/>
          <w:color w:val="202020"/>
        </w:rPr>
        <w:t>Cers</w:t>
      </w:r>
      <w:proofErr w:type="spellEnd"/>
      <w:r w:rsidR="000E5A5A" w:rsidRPr="00DB3520">
        <w:rPr>
          <w:rFonts w:ascii="Roboto" w:eastAsia="Roboto" w:hAnsi="Roboto" w:cs="Roboto"/>
          <w:bCs/>
          <w:color w:val="202020"/>
        </w:rPr>
        <w:t xml:space="preserve">) </w:t>
      </w:r>
      <w:r w:rsidRPr="00DB3520">
        <w:rPr>
          <w:rFonts w:ascii="Roboto" w:eastAsia="Roboto" w:hAnsi="Roboto" w:cs="Roboto"/>
          <w:bCs/>
          <w:color w:val="202020"/>
        </w:rPr>
        <w:t xml:space="preserve">e 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gli </w:t>
      </w:r>
      <w:r w:rsidRPr="00DB3520">
        <w:rPr>
          <w:rFonts w:ascii="Roboto" w:eastAsia="Roboto" w:hAnsi="Roboto" w:cs="Roboto"/>
          <w:b/>
          <w:color w:val="202020"/>
        </w:rPr>
        <w:t>incentivi 5.0</w:t>
      </w:r>
      <w:r w:rsidRPr="00DB3520">
        <w:rPr>
          <w:rFonts w:ascii="Roboto" w:eastAsia="Roboto" w:hAnsi="Roboto" w:cs="Roboto"/>
          <w:bCs/>
          <w:color w:val="202020"/>
        </w:rPr>
        <w:t xml:space="preserve"> sono utili, ma non risolutivi, e il percorso verso l’</w:t>
      </w:r>
      <w:r w:rsidRPr="00DB3520">
        <w:rPr>
          <w:rFonts w:ascii="Roboto" w:eastAsia="Roboto" w:hAnsi="Roboto" w:cs="Roboto"/>
          <w:b/>
          <w:color w:val="202020"/>
        </w:rPr>
        <w:t>Agenda 2030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, cui è dedicata la successiva tavola rotonda, </w:t>
      </w:r>
      <w:r w:rsidRPr="00DB3520">
        <w:rPr>
          <w:rFonts w:ascii="Roboto" w:eastAsia="Roboto" w:hAnsi="Roboto" w:cs="Roboto"/>
          <w:bCs/>
          <w:color w:val="202020"/>
        </w:rPr>
        <w:t>è ancora lungo.</w:t>
      </w:r>
    </w:p>
    <w:p w14:paraId="123B9FF4" w14:textId="3E960E20" w:rsidR="00294A23" w:rsidRPr="00DB3520" w:rsidRDefault="00294A23" w:rsidP="00294A23">
      <w:pPr>
        <w:spacing w:line="276" w:lineRule="auto"/>
        <w:jc w:val="both"/>
        <w:rPr>
          <w:rFonts w:ascii="Roboto" w:eastAsia="Roboto" w:hAnsi="Roboto" w:cs="Roboto"/>
          <w:bCs/>
          <w:color w:val="202020"/>
        </w:rPr>
      </w:pPr>
      <w:r w:rsidRPr="00DB3520">
        <w:rPr>
          <w:rFonts w:ascii="Roboto" w:eastAsia="Roboto" w:hAnsi="Roboto" w:cs="Roboto"/>
          <w:bCs/>
          <w:color w:val="202020"/>
        </w:rPr>
        <w:t xml:space="preserve">Un percorso, quello verso la piena sostenibilità, che passa naturalmente anche per la </w:t>
      </w:r>
      <w:r w:rsidRPr="00DB3520">
        <w:rPr>
          <w:rFonts w:ascii="Roboto" w:eastAsia="Roboto" w:hAnsi="Roboto" w:cs="Roboto"/>
          <w:b/>
          <w:i/>
          <w:iCs/>
          <w:color w:val="202020"/>
        </w:rPr>
        <w:t xml:space="preserve">“Smart </w:t>
      </w:r>
      <w:proofErr w:type="spellStart"/>
      <w:r w:rsidRPr="00DB3520">
        <w:rPr>
          <w:rFonts w:ascii="Roboto" w:eastAsia="Roboto" w:hAnsi="Roboto" w:cs="Roboto"/>
          <w:b/>
          <w:i/>
          <w:iCs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b/>
          <w:i/>
          <w:iCs/>
          <w:color w:val="202020"/>
        </w:rPr>
        <w:t>”</w:t>
      </w:r>
      <w:r w:rsidRPr="00DB3520">
        <w:rPr>
          <w:rFonts w:ascii="Roboto" w:eastAsia="Roboto" w:hAnsi="Roboto" w:cs="Roboto"/>
          <w:bCs/>
          <w:color w:val="202020"/>
        </w:rPr>
        <w:t xml:space="preserve"> su cui cadrà il focus </w:t>
      </w:r>
      <w:r w:rsidRPr="00DB3520">
        <w:rPr>
          <w:rFonts w:ascii="Roboto" w:eastAsia="Roboto" w:hAnsi="Roboto" w:cs="Roboto"/>
          <w:b/>
          <w:color w:val="202020"/>
        </w:rPr>
        <w:t>giovedì 28 novembre</w:t>
      </w:r>
      <w:r w:rsidRPr="00DB3520">
        <w:rPr>
          <w:rFonts w:ascii="Roboto" w:eastAsia="Roboto" w:hAnsi="Roboto" w:cs="Roboto"/>
          <w:bCs/>
          <w:color w:val="202020"/>
        </w:rPr>
        <w:t xml:space="preserve">, andando a presentare le tecnologie e 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le </w:t>
      </w:r>
      <w:r w:rsidRPr="00DB3520">
        <w:rPr>
          <w:rFonts w:ascii="Roboto" w:eastAsia="Roboto" w:hAnsi="Roboto" w:cs="Roboto"/>
          <w:bCs/>
          <w:color w:val="202020"/>
        </w:rPr>
        <w:t xml:space="preserve">politiche innovative per la mobilità individuale e collettiva, dalla </w:t>
      </w:r>
      <w:proofErr w:type="spellStart"/>
      <w:r w:rsidRPr="00DB3520">
        <w:rPr>
          <w:rFonts w:ascii="Roboto" w:eastAsia="Roboto" w:hAnsi="Roboto" w:cs="Roboto"/>
          <w:b/>
          <w:color w:val="202020"/>
        </w:rPr>
        <w:t>Mobility</w:t>
      </w:r>
      <w:proofErr w:type="spellEnd"/>
      <w:r w:rsidRPr="00DB3520">
        <w:rPr>
          <w:rFonts w:ascii="Roboto" w:eastAsia="Roboto" w:hAnsi="Roboto" w:cs="Roboto"/>
          <w:b/>
          <w:color w:val="202020"/>
        </w:rPr>
        <w:t xml:space="preserve"> </w:t>
      </w:r>
      <w:proofErr w:type="spellStart"/>
      <w:r w:rsidRPr="00DB3520">
        <w:rPr>
          <w:rFonts w:ascii="Roboto" w:eastAsia="Roboto" w:hAnsi="Roboto" w:cs="Roboto"/>
          <w:b/>
          <w:color w:val="202020"/>
        </w:rPr>
        <w:t>as</w:t>
      </w:r>
      <w:proofErr w:type="spellEnd"/>
      <w:r w:rsidRPr="00DB3520">
        <w:rPr>
          <w:rFonts w:ascii="Roboto" w:eastAsia="Roboto" w:hAnsi="Roboto" w:cs="Roboto"/>
          <w:b/>
          <w:color w:val="202020"/>
        </w:rPr>
        <w:t xml:space="preserve"> a Service</w:t>
      </w:r>
      <w:r w:rsidRPr="00DB3520">
        <w:rPr>
          <w:rFonts w:ascii="Roboto" w:eastAsia="Roboto" w:hAnsi="Roboto" w:cs="Roboto"/>
          <w:bCs/>
          <w:color w:val="202020"/>
        </w:rPr>
        <w:t xml:space="preserve"> (</w:t>
      </w:r>
      <w:proofErr w:type="spellStart"/>
      <w:r w:rsidRPr="00DB3520">
        <w:rPr>
          <w:rFonts w:ascii="Roboto" w:eastAsia="Roboto" w:hAnsi="Roboto" w:cs="Roboto"/>
          <w:bCs/>
          <w:color w:val="202020"/>
        </w:rPr>
        <w:t>MaaS</w:t>
      </w:r>
      <w:proofErr w:type="spellEnd"/>
      <w:r w:rsidRPr="00DB3520">
        <w:rPr>
          <w:rFonts w:ascii="Roboto" w:eastAsia="Roboto" w:hAnsi="Roboto" w:cs="Roboto"/>
          <w:bCs/>
          <w:color w:val="202020"/>
        </w:rPr>
        <w:t xml:space="preserve">) alla </w:t>
      </w:r>
      <w:r w:rsidRPr="00DB3520">
        <w:rPr>
          <w:rFonts w:ascii="Roboto" w:eastAsia="Roboto" w:hAnsi="Roboto" w:cs="Roboto"/>
          <w:b/>
          <w:color w:val="202020"/>
        </w:rPr>
        <w:t>mobilità leggera</w:t>
      </w:r>
      <w:r w:rsidRPr="00DB3520">
        <w:rPr>
          <w:rFonts w:ascii="Roboto" w:eastAsia="Roboto" w:hAnsi="Roboto" w:cs="Roboto"/>
          <w:bCs/>
          <w:color w:val="202020"/>
        </w:rPr>
        <w:t xml:space="preserve">, fino al </w:t>
      </w:r>
      <w:r w:rsidRPr="00DB3520">
        <w:rPr>
          <w:rFonts w:ascii="Roboto" w:eastAsia="Roboto" w:hAnsi="Roboto" w:cs="Roboto"/>
          <w:b/>
          <w:color w:val="202020"/>
        </w:rPr>
        <w:t>trasporto di massa de-carbonizzato</w:t>
      </w:r>
      <w:r w:rsidRPr="00DB3520">
        <w:rPr>
          <w:rFonts w:ascii="Roboto" w:eastAsia="Roboto" w:hAnsi="Roboto" w:cs="Roboto"/>
          <w:bCs/>
          <w:color w:val="202020"/>
        </w:rPr>
        <w:t xml:space="preserve">. </w:t>
      </w:r>
    </w:p>
    <w:p w14:paraId="24A36A60" w14:textId="2900B9F3" w:rsidR="00667BA0" w:rsidRPr="000A7F71" w:rsidRDefault="00294A23" w:rsidP="00965D84">
      <w:pPr>
        <w:spacing w:line="276" w:lineRule="auto"/>
        <w:jc w:val="both"/>
        <w:rPr>
          <w:rFonts w:ascii="Roboto" w:eastAsia="Roboto" w:hAnsi="Roboto" w:cs="Roboto"/>
          <w:bCs/>
          <w:color w:val="202020"/>
        </w:rPr>
      </w:pPr>
      <w:r w:rsidRPr="00DB3520">
        <w:rPr>
          <w:rFonts w:ascii="Roboto" w:eastAsia="Roboto" w:hAnsi="Roboto" w:cs="Roboto"/>
          <w:bCs/>
          <w:color w:val="202020"/>
        </w:rPr>
        <w:t xml:space="preserve">Territorio urbanizzato e mobilità, ma non solo: la riduzione dell’impatto ambientale </w:t>
      </w:r>
      <w:r w:rsidR="000E5A5A" w:rsidRPr="00DB3520">
        <w:rPr>
          <w:rFonts w:ascii="Roboto" w:eastAsia="Roboto" w:hAnsi="Roboto" w:cs="Roboto"/>
          <w:bCs/>
          <w:color w:val="202020"/>
        </w:rPr>
        <w:t>implica</w:t>
      </w:r>
      <w:r w:rsidR="009712B1" w:rsidRPr="00DB3520">
        <w:rPr>
          <w:rFonts w:ascii="Roboto" w:eastAsia="Roboto" w:hAnsi="Roboto" w:cs="Roboto"/>
          <w:bCs/>
          <w:color w:val="202020"/>
        </w:rPr>
        <w:t xml:space="preserve"> necessariamente</w:t>
      </w:r>
      <w:r w:rsidRPr="00DB3520">
        <w:rPr>
          <w:rFonts w:ascii="Roboto" w:eastAsia="Roboto" w:hAnsi="Roboto" w:cs="Roboto"/>
          <w:bCs/>
          <w:color w:val="202020"/>
        </w:rPr>
        <w:t xml:space="preserve"> un diverso rapporto con i</w:t>
      </w:r>
      <w:r w:rsidR="009712B1" w:rsidRPr="00DB3520">
        <w:rPr>
          <w:rFonts w:ascii="Roboto" w:eastAsia="Roboto" w:hAnsi="Roboto" w:cs="Roboto"/>
          <w:bCs/>
          <w:color w:val="202020"/>
        </w:rPr>
        <w:t xml:space="preserve"> beni di consumo</w:t>
      </w:r>
      <w:r w:rsidRPr="00DB3520">
        <w:rPr>
          <w:rFonts w:ascii="Roboto" w:eastAsia="Roboto" w:hAnsi="Roboto" w:cs="Roboto"/>
          <w:bCs/>
          <w:color w:val="202020"/>
        </w:rPr>
        <w:t>, massimizzando</w:t>
      </w:r>
      <w:r w:rsidR="009712B1" w:rsidRPr="00DB3520">
        <w:rPr>
          <w:rFonts w:ascii="Roboto" w:eastAsia="Roboto" w:hAnsi="Roboto" w:cs="Roboto"/>
          <w:bCs/>
          <w:color w:val="202020"/>
        </w:rPr>
        <w:t xml:space="preserve">ne il </w:t>
      </w:r>
      <w:r w:rsidRPr="00DB3520">
        <w:rPr>
          <w:rFonts w:ascii="Roboto" w:eastAsia="Roboto" w:hAnsi="Roboto" w:cs="Roboto"/>
          <w:bCs/>
          <w:color w:val="202020"/>
        </w:rPr>
        <w:t xml:space="preserve">valore d’uso nel tempo: è il principio della </w:t>
      </w:r>
      <w:r w:rsidRPr="00DB3520">
        <w:rPr>
          <w:rFonts w:ascii="Roboto" w:eastAsia="Roboto" w:hAnsi="Roboto" w:cs="Roboto"/>
          <w:b/>
          <w:i/>
          <w:iCs/>
          <w:color w:val="202020"/>
        </w:rPr>
        <w:t>“Circolarità”</w:t>
      </w:r>
      <w:r w:rsidR="009712B1" w:rsidRPr="00DB3520">
        <w:rPr>
          <w:rFonts w:ascii="Roboto" w:eastAsia="Roboto" w:hAnsi="Roboto" w:cs="Roboto"/>
          <w:bCs/>
          <w:color w:val="202020"/>
        </w:rPr>
        <w:t xml:space="preserve">, </w:t>
      </w:r>
      <w:r w:rsidRPr="00DB3520">
        <w:rPr>
          <w:rFonts w:ascii="Roboto" w:eastAsia="Roboto" w:hAnsi="Roboto" w:cs="Roboto"/>
          <w:bCs/>
          <w:color w:val="202020"/>
        </w:rPr>
        <w:t xml:space="preserve">trattata nelle conferenze di </w:t>
      </w:r>
      <w:r w:rsidRPr="00DB3520">
        <w:rPr>
          <w:rFonts w:ascii="Roboto" w:eastAsia="Roboto" w:hAnsi="Roboto" w:cs="Roboto"/>
          <w:b/>
          <w:color w:val="202020"/>
        </w:rPr>
        <w:t>venerdì 29 novembre</w:t>
      </w:r>
      <w:r w:rsidRPr="00DB3520">
        <w:rPr>
          <w:rFonts w:ascii="Roboto" w:eastAsia="Roboto" w:hAnsi="Roboto" w:cs="Roboto"/>
          <w:bCs/>
          <w:color w:val="202020"/>
        </w:rPr>
        <w:t xml:space="preserve"> e intesa come approccio economico atto a promuovere il riciclo, il riuso e l’allungamento della vita utile dei prodotti</w:t>
      </w:r>
      <w:r w:rsidR="009712B1" w:rsidRPr="00DB3520">
        <w:rPr>
          <w:rFonts w:ascii="Roboto" w:eastAsia="Roboto" w:hAnsi="Roboto" w:cs="Roboto"/>
          <w:bCs/>
          <w:color w:val="202020"/>
        </w:rPr>
        <w:t>. A</w:t>
      </w:r>
      <w:r w:rsidR="000E5A5A" w:rsidRPr="00DB3520">
        <w:rPr>
          <w:rFonts w:ascii="Roboto" w:eastAsia="Roboto" w:hAnsi="Roboto" w:cs="Roboto"/>
          <w:bCs/>
          <w:color w:val="202020"/>
        </w:rPr>
        <w:t xml:space="preserve"> prendere la parola saranno specialisti della sostenibilità ed esperti di strumenti finanziari e normativi come quelli ricompresi sotto l’acronimo di </w:t>
      </w:r>
      <w:r w:rsidRPr="00DB3520">
        <w:rPr>
          <w:rFonts w:ascii="Roboto" w:eastAsia="Roboto" w:hAnsi="Roboto" w:cs="Roboto"/>
          <w:b/>
          <w:color w:val="202020"/>
        </w:rPr>
        <w:t>ESG</w:t>
      </w:r>
      <w:r w:rsidR="000E5A5A" w:rsidRPr="00DB3520">
        <w:rPr>
          <w:rFonts w:ascii="Roboto" w:eastAsia="Roboto" w:hAnsi="Roboto" w:cs="Roboto"/>
          <w:bCs/>
          <w:color w:val="202020"/>
        </w:rPr>
        <w:t>, (</w:t>
      </w:r>
      <w:proofErr w:type="spellStart"/>
      <w:r w:rsidR="000E5A5A" w:rsidRPr="00DB3520">
        <w:rPr>
          <w:rFonts w:ascii="Roboto" w:eastAsia="Roboto" w:hAnsi="Roboto" w:cs="Roboto"/>
          <w:b/>
          <w:bCs/>
          <w:color w:val="202020"/>
        </w:rPr>
        <w:t>Environmental</w:t>
      </w:r>
      <w:proofErr w:type="spellEnd"/>
      <w:r w:rsidR="000E5A5A" w:rsidRPr="00DB3520">
        <w:rPr>
          <w:rFonts w:ascii="Roboto" w:eastAsia="Roboto" w:hAnsi="Roboto" w:cs="Roboto"/>
          <w:b/>
          <w:bCs/>
          <w:color w:val="202020"/>
        </w:rPr>
        <w:t>, Social, Governance),</w:t>
      </w:r>
      <w:r w:rsidRPr="00DB3520">
        <w:rPr>
          <w:rFonts w:ascii="Roboto" w:eastAsia="Roboto" w:hAnsi="Roboto" w:cs="Roboto"/>
          <w:bCs/>
          <w:color w:val="202020"/>
        </w:rPr>
        <w:t xml:space="preserve"> fondamentali per applicare questi principi alla realtà economica attuale.</w:t>
      </w:r>
    </w:p>
    <w:p w14:paraId="7E3C4A1E" w14:textId="1CD6CB88" w:rsidR="007E57E4" w:rsidRPr="00971088" w:rsidRDefault="00A66900" w:rsidP="00A66900">
      <w:pPr>
        <w:spacing w:before="240" w:line="240" w:lineRule="auto"/>
        <w:jc w:val="center"/>
        <w:rPr>
          <w:rFonts w:ascii="Roboto" w:hAnsi="Roboto"/>
          <w:b/>
          <w:bCs/>
          <w:color w:val="FF0000"/>
          <w:sz w:val="28"/>
          <w:szCs w:val="26"/>
          <w:u w:color="202020"/>
        </w:rPr>
      </w:pPr>
      <w:r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>Le iniziative</w:t>
      </w:r>
      <w:r w:rsidR="0084292E"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 xml:space="preserve"> per le start-up, </w:t>
      </w:r>
      <w:r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>i w</w:t>
      </w:r>
      <w:r w:rsidR="0084292E"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 xml:space="preserve">orkshop e </w:t>
      </w:r>
      <w:r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 xml:space="preserve">la </w:t>
      </w:r>
      <w:r w:rsidR="0084292E" w:rsidRPr="00971088">
        <w:rPr>
          <w:rFonts w:ascii="Roboto" w:hAnsi="Roboto"/>
          <w:b/>
          <w:bCs/>
          <w:color w:val="FF0000"/>
          <w:sz w:val="28"/>
          <w:szCs w:val="26"/>
          <w:u w:color="202020"/>
        </w:rPr>
        <w:t>Smart Week Experience</w:t>
      </w:r>
    </w:p>
    <w:p w14:paraId="6C0FA142" w14:textId="26430736" w:rsidR="007E57E4" w:rsidRPr="00DB3520" w:rsidRDefault="0084292E" w:rsidP="0084292E">
      <w:pPr>
        <w:spacing w:line="276" w:lineRule="auto"/>
        <w:jc w:val="both"/>
        <w:rPr>
          <w:rFonts w:ascii="Roboto" w:eastAsia="Roboto" w:hAnsi="Roboto" w:cs="Roboto"/>
          <w:color w:val="202020"/>
        </w:rPr>
      </w:pPr>
      <w:r w:rsidRPr="00DB3520">
        <w:rPr>
          <w:rFonts w:ascii="Roboto" w:eastAsia="Roboto" w:hAnsi="Roboto" w:cs="Roboto"/>
          <w:color w:val="202020"/>
        </w:rPr>
        <w:t xml:space="preserve">Oltre alla consueta attenzione per le </w:t>
      </w:r>
      <w:r w:rsidRPr="00DB3520">
        <w:rPr>
          <w:rFonts w:ascii="Roboto" w:eastAsia="Roboto" w:hAnsi="Roboto" w:cs="Roboto"/>
          <w:b/>
          <w:bCs/>
          <w:color w:val="202020"/>
        </w:rPr>
        <w:t>start-up</w:t>
      </w:r>
      <w:r w:rsidRPr="00DB3520">
        <w:rPr>
          <w:rFonts w:ascii="Roboto" w:eastAsia="Roboto" w:hAnsi="Roboto" w:cs="Roboto"/>
          <w:color w:val="202020"/>
        </w:rPr>
        <w:t xml:space="preserve">, che anche quest’anno avranno l’occasione di presentarsi, a rotazione, nella </w:t>
      </w:r>
      <w:r w:rsidRPr="00DB3520">
        <w:rPr>
          <w:rFonts w:ascii="Roboto" w:eastAsia="Roboto" w:hAnsi="Roboto" w:cs="Roboto"/>
          <w:b/>
          <w:bCs/>
          <w:color w:val="202020"/>
        </w:rPr>
        <w:t>postazione loro dedicata nel loggiato di Palazzo Tursi</w:t>
      </w:r>
      <w:r w:rsidRPr="00DB3520">
        <w:rPr>
          <w:rFonts w:ascii="Roboto" w:eastAsia="Roboto" w:hAnsi="Roboto" w:cs="Roboto"/>
          <w:color w:val="202020"/>
        </w:rPr>
        <w:t>, la g</w:t>
      </w:r>
      <w:r w:rsidR="007E57E4" w:rsidRPr="00DB3520">
        <w:rPr>
          <w:rFonts w:ascii="Roboto" w:eastAsia="Roboto" w:hAnsi="Roboto" w:cs="Roboto"/>
          <w:color w:val="202020"/>
        </w:rPr>
        <w:t>rande novità di quest’anno</w:t>
      </w:r>
      <w:r w:rsidRPr="00DB3520">
        <w:rPr>
          <w:rFonts w:ascii="Roboto" w:eastAsia="Roboto" w:hAnsi="Roboto" w:cs="Roboto"/>
          <w:color w:val="202020"/>
        </w:rPr>
        <w:t xml:space="preserve"> è rappresentata dal</w:t>
      </w:r>
      <w:r w:rsidR="007E57E4" w:rsidRPr="00DB3520">
        <w:rPr>
          <w:rFonts w:ascii="Roboto" w:eastAsia="Roboto" w:hAnsi="Roboto" w:cs="Roboto"/>
          <w:color w:val="202020"/>
        </w:rPr>
        <w:t xml:space="preserve">la prima edizione del </w:t>
      </w:r>
      <w:r w:rsidR="007E57E4" w:rsidRPr="00DB3520">
        <w:rPr>
          <w:rFonts w:ascii="Roboto" w:eastAsia="Roboto" w:hAnsi="Roboto" w:cs="Roboto"/>
          <w:b/>
          <w:bCs/>
          <w:color w:val="202020"/>
        </w:rPr>
        <w:t>Talk &amp; Speed Date Event</w:t>
      </w:r>
      <w:r w:rsidR="007E57E4" w:rsidRPr="00DB3520">
        <w:rPr>
          <w:rFonts w:ascii="Roboto" w:eastAsia="Roboto" w:hAnsi="Roboto" w:cs="Roboto"/>
          <w:color w:val="202020"/>
        </w:rPr>
        <w:t xml:space="preserve"> realizzato in collaborazione con </w:t>
      </w:r>
      <w:r w:rsidR="007E57E4" w:rsidRPr="00DB3520">
        <w:rPr>
          <w:rFonts w:ascii="Roboto" w:eastAsia="Roboto" w:hAnsi="Roboto" w:cs="Roboto"/>
          <w:b/>
          <w:bCs/>
          <w:color w:val="202020"/>
        </w:rPr>
        <w:t>Talent Garden Genova</w:t>
      </w:r>
      <w:r w:rsidR="007E57E4" w:rsidRPr="00DB3520">
        <w:rPr>
          <w:rFonts w:ascii="Roboto" w:eastAsia="Roboto" w:hAnsi="Roboto" w:cs="Roboto"/>
          <w:color w:val="202020"/>
        </w:rPr>
        <w:t xml:space="preserve"> ai Giardini Baltimora mercoledì 27 novembre, </w:t>
      </w:r>
      <w:r w:rsidR="007E57E4" w:rsidRPr="00DB3520">
        <w:rPr>
          <w:rFonts w:ascii="Roboto" w:eastAsia="Roboto" w:hAnsi="Roboto" w:cs="Roboto"/>
          <w:b/>
          <w:bCs/>
          <w:color w:val="202020"/>
        </w:rPr>
        <w:t xml:space="preserve">che offrirà alle start-up e </w:t>
      </w:r>
      <w:r w:rsidR="00A66900" w:rsidRPr="00DB3520">
        <w:rPr>
          <w:rFonts w:ascii="Roboto" w:eastAsia="Roboto" w:hAnsi="Roboto" w:cs="Roboto"/>
          <w:b/>
          <w:bCs/>
          <w:color w:val="202020"/>
        </w:rPr>
        <w:t xml:space="preserve">agli </w:t>
      </w:r>
      <w:r w:rsidR="007E57E4" w:rsidRPr="00DB3520">
        <w:rPr>
          <w:rFonts w:ascii="Roboto" w:eastAsia="Roboto" w:hAnsi="Roboto" w:cs="Roboto"/>
          <w:b/>
          <w:bCs/>
          <w:color w:val="202020"/>
        </w:rPr>
        <w:t>spin-off universitari più promettenti l’opportunità di farsi conoscere dalle principali realtà</w:t>
      </w:r>
      <w:r w:rsidRPr="00DB3520">
        <w:rPr>
          <w:rFonts w:ascii="Roboto" w:eastAsia="Roboto" w:hAnsi="Roboto" w:cs="Roboto"/>
          <w:b/>
          <w:bCs/>
          <w:color w:val="202020"/>
        </w:rPr>
        <w:t>,</w:t>
      </w:r>
      <w:r w:rsidR="007E57E4" w:rsidRPr="00DB3520">
        <w:rPr>
          <w:rFonts w:ascii="Roboto" w:eastAsia="Roboto" w:hAnsi="Roboto" w:cs="Roboto"/>
          <w:b/>
          <w:bCs/>
          <w:color w:val="202020"/>
        </w:rPr>
        <w:t xml:space="preserve"> genovesi e non solo</w:t>
      </w:r>
      <w:r w:rsidRPr="00DB3520">
        <w:rPr>
          <w:rFonts w:ascii="Roboto" w:eastAsia="Roboto" w:hAnsi="Roboto" w:cs="Roboto"/>
          <w:b/>
          <w:bCs/>
          <w:color w:val="202020"/>
        </w:rPr>
        <w:t>,</w:t>
      </w:r>
      <w:r w:rsidR="007E57E4" w:rsidRPr="00DB3520">
        <w:rPr>
          <w:rFonts w:ascii="Roboto" w:eastAsia="Roboto" w:hAnsi="Roboto" w:cs="Roboto"/>
          <w:color w:val="202020"/>
        </w:rPr>
        <w:t xml:space="preserve"> </w:t>
      </w:r>
      <w:r w:rsidR="007E57E4" w:rsidRPr="00DB3520">
        <w:rPr>
          <w:rFonts w:ascii="Roboto" w:eastAsia="Roboto" w:hAnsi="Roboto" w:cs="Roboto"/>
          <w:iCs/>
          <w:color w:val="202020"/>
        </w:rPr>
        <w:t xml:space="preserve">attive nel sostegno </w:t>
      </w:r>
      <w:r w:rsidR="009712B1" w:rsidRPr="00DB3520">
        <w:rPr>
          <w:rFonts w:ascii="Roboto" w:eastAsia="Roboto" w:hAnsi="Roboto" w:cs="Roboto"/>
          <w:iCs/>
          <w:color w:val="202020"/>
        </w:rPr>
        <w:t xml:space="preserve">e nella formazione </w:t>
      </w:r>
      <w:r w:rsidR="007E57E4" w:rsidRPr="00DB3520">
        <w:rPr>
          <w:rFonts w:ascii="Roboto" w:eastAsia="Roboto" w:hAnsi="Roboto" w:cs="Roboto"/>
          <w:iCs/>
          <w:color w:val="202020"/>
        </w:rPr>
        <w:t>all’avvio di impresa</w:t>
      </w:r>
      <w:r w:rsidR="009712B1" w:rsidRPr="00DB3520">
        <w:rPr>
          <w:rFonts w:ascii="Roboto" w:eastAsia="Roboto" w:hAnsi="Roboto" w:cs="Roboto"/>
          <w:iCs/>
          <w:color w:val="202020"/>
        </w:rPr>
        <w:t>.</w:t>
      </w:r>
    </w:p>
    <w:p w14:paraId="1827D69A" w14:textId="13ED40BF" w:rsidR="0084292E" w:rsidRPr="00DB3520" w:rsidRDefault="007E57E4" w:rsidP="007E57E4">
      <w:pPr>
        <w:spacing w:line="276" w:lineRule="auto"/>
        <w:jc w:val="both"/>
        <w:rPr>
          <w:rFonts w:ascii="Roboto" w:hAnsi="Roboto"/>
          <w:color w:val="202020"/>
          <w:u w:color="202020"/>
        </w:rPr>
      </w:pPr>
      <w:r w:rsidRPr="00DB3520">
        <w:rPr>
          <w:rFonts w:ascii="Roboto" w:hAnsi="Roboto"/>
          <w:color w:val="202020"/>
          <w:u w:color="202020"/>
        </w:rPr>
        <w:t xml:space="preserve">Sono inoltre in programma </w:t>
      </w:r>
      <w:r w:rsidR="0084292E" w:rsidRPr="00DB3520">
        <w:rPr>
          <w:rFonts w:ascii="Roboto" w:hAnsi="Roboto"/>
          <w:color w:val="202020"/>
          <w:u w:color="202020"/>
        </w:rPr>
        <w:t xml:space="preserve">i </w:t>
      </w:r>
      <w:r w:rsidRPr="00DB3520">
        <w:rPr>
          <w:rFonts w:ascii="Roboto" w:hAnsi="Roboto"/>
          <w:b/>
          <w:bCs/>
          <w:color w:val="202020"/>
          <w:u w:color="202020"/>
        </w:rPr>
        <w:t>workshop</w:t>
      </w:r>
      <w:r w:rsidR="0084292E" w:rsidRPr="00DB3520">
        <w:rPr>
          <w:rFonts w:ascii="Roboto" w:hAnsi="Roboto"/>
          <w:color w:val="202020"/>
          <w:u w:color="202020"/>
        </w:rPr>
        <w:t xml:space="preserve"> a cura di </w:t>
      </w:r>
      <w:r w:rsidR="0084292E" w:rsidRPr="00DB3520">
        <w:rPr>
          <w:rFonts w:ascii="Roboto" w:hAnsi="Roboto"/>
          <w:b/>
          <w:bCs/>
          <w:color w:val="202020"/>
          <w:u w:color="202020"/>
        </w:rPr>
        <w:t>Silver Economy Forum</w:t>
      </w:r>
      <w:r w:rsidR="0084292E" w:rsidRPr="00DB3520">
        <w:rPr>
          <w:rFonts w:ascii="Roboto" w:hAnsi="Roboto"/>
          <w:color w:val="202020"/>
          <w:u w:color="202020"/>
        </w:rPr>
        <w:t xml:space="preserve"> e </w:t>
      </w:r>
      <w:r w:rsidR="0084292E" w:rsidRPr="00DB3520">
        <w:rPr>
          <w:rFonts w:ascii="Roboto" w:hAnsi="Roboto"/>
          <w:b/>
          <w:bCs/>
          <w:color w:val="202020"/>
          <w:u w:color="202020"/>
        </w:rPr>
        <w:t>CNR-IMATI</w:t>
      </w:r>
      <w:r w:rsidR="009712B1" w:rsidRPr="00DB3520">
        <w:rPr>
          <w:rFonts w:ascii="Roboto" w:hAnsi="Roboto"/>
          <w:b/>
          <w:bCs/>
          <w:color w:val="202020"/>
          <w:u w:color="202020"/>
        </w:rPr>
        <w:t xml:space="preserve"> </w:t>
      </w:r>
      <w:r w:rsidR="009712B1" w:rsidRPr="00DB3520">
        <w:rPr>
          <w:rFonts w:ascii="Roboto" w:hAnsi="Roboto"/>
          <w:color w:val="202020"/>
          <w:u w:color="202020"/>
        </w:rPr>
        <w:t>dedicati, rispettivamente, ai progetti</w:t>
      </w:r>
      <w:r w:rsidR="009712B1" w:rsidRPr="00DB3520">
        <w:rPr>
          <w:rFonts w:ascii="Roboto" w:hAnsi="Roboto"/>
          <w:b/>
          <w:bCs/>
          <w:color w:val="202020"/>
          <w:u w:color="202020"/>
        </w:rPr>
        <w:t xml:space="preserve"> </w:t>
      </w:r>
      <w:proofErr w:type="spellStart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>Healthy</w:t>
      </w:r>
      <w:proofErr w:type="spellEnd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 xml:space="preserve"> City 4.0 </w:t>
      </w:r>
      <w:r w:rsidR="009712B1" w:rsidRPr="00DB3520">
        <w:rPr>
          <w:rFonts w:ascii="Roboto" w:eastAsia="Roboto" w:hAnsi="Roboto" w:cs="Roboto"/>
          <w:color w:val="202020"/>
          <w:lang w:val="it"/>
        </w:rPr>
        <w:t>e</w:t>
      </w:r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 xml:space="preserve"> </w:t>
      </w:r>
      <w:proofErr w:type="spellStart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>Raise</w:t>
      </w:r>
      <w:proofErr w:type="spellEnd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 xml:space="preserve"> – </w:t>
      </w:r>
      <w:proofErr w:type="spellStart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>Spoke</w:t>
      </w:r>
      <w:proofErr w:type="spellEnd"/>
      <w:r w:rsidR="009712B1" w:rsidRPr="00DB3520">
        <w:rPr>
          <w:rFonts w:ascii="Roboto" w:eastAsia="Roboto" w:hAnsi="Roboto" w:cs="Roboto"/>
          <w:b/>
          <w:bCs/>
          <w:color w:val="202020"/>
          <w:lang w:val="it"/>
        </w:rPr>
        <w:t xml:space="preserve"> 1</w:t>
      </w:r>
      <w:r w:rsidRPr="00DB3520">
        <w:rPr>
          <w:rFonts w:ascii="Roboto" w:hAnsi="Roboto"/>
          <w:color w:val="202020"/>
          <w:u w:color="202020"/>
        </w:rPr>
        <w:t xml:space="preserve">, eventi ospiti e </w:t>
      </w:r>
      <w:r w:rsidRPr="00DB3520">
        <w:rPr>
          <w:rFonts w:ascii="Roboto" w:hAnsi="Roboto"/>
          <w:b/>
          <w:bCs/>
          <w:color w:val="202020"/>
          <w:u w:color="202020"/>
        </w:rPr>
        <w:t>momenti di</w:t>
      </w:r>
      <w:r w:rsidRPr="00DB3520">
        <w:rPr>
          <w:rFonts w:ascii="Roboto" w:hAnsi="Roboto"/>
          <w:color w:val="202020"/>
          <w:u w:color="202020"/>
        </w:rPr>
        <w:t xml:space="preserve"> </w:t>
      </w:r>
      <w:r w:rsidRPr="00DB3520">
        <w:rPr>
          <w:rFonts w:ascii="Roboto" w:hAnsi="Roboto"/>
          <w:b/>
          <w:bCs/>
          <w:color w:val="202020"/>
          <w:u w:color="202020"/>
        </w:rPr>
        <w:t>networking</w:t>
      </w:r>
      <w:r w:rsidRPr="00DB3520">
        <w:rPr>
          <w:rFonts w:ascii="Roboto" w:hAnsi="Roboto"/>
          <w:color w:val="202020"/>
          <w:u w:color="202020"/>
        </w:rPr>
        <w:t xml:space="preserve"> riservati ai partner e ai promotori della manifestazione. </w:t>
      </w:r>
    </w:p>
    <w:p w14:paraId="5D6B16F6" w14:textId="5E3E3B7B" w:rsidR="0084292E" w:rsidRPr="00DB3520" w:rsidRDefault="00A66900" w:rsidP="0084292E">
      <w:pPr>
        <w:spacing w:line="276" w:lineRule="auto"/>
        <w:jc w:val="both"/>
        <w:rPr>
          <w:rFonts w:ascii="Roboto" w:eastAsia="Roboto" w:hAnsi="Roboto" w:cs="Roboto"/>
          <w:iCs/>
          <w:color w:val="202020"/>
        </w:rPr>
      </w:pPr>
      <w:bookmarkStart w:id="0" w:name="_Hlk182520752"/>
      <w:r w:rsidRPr="00DB3520">
        <w:rPr>
          <w:rFonts w:ascii="Roboto" w:eastAsia="Roboto" w:hAnsi="Roboto" w:cs="Roboto"/>
          <w:iCs/>
          <w:color w:val="202020"/>
        </w:rPr>
        <w:t>A concludere la decima edizione della Genova Smart Week sarà</w:t>
      </w:r>
      <w:r w:rsidR="009712B1" w:rsidRPr="00DB3520">
        <w:rPr>
          <w:rFonts w:ascii="Roboto" w:eastAsia="Roboto" w:hAnsi="Roboto" w:cs="Roboto"/>
          <w:iCs/>
          <w:color w:val="202020"/>
        </w:rPr>
        <w:t>, infine,</w:t>
      </w:r>
      <w:r w:rsidRPr="00DB3520">
        <w:rPr>
          <w:rFonts w:ascii="Roboto" w:eastAsia="Roboto" w:hAnsi="Roboto" w:cs="Roboto"/>
          <w:iCs/>
          <w:color w:val="202020"/>
        </w:rPr>
        <w:t xml:space="preserve"> la</w:t>
      </w:r>
      <w:r w:rsidR="0084292E" w:rsidRPr="00DB3520">
        <w:rPr>
          <w:rFonts w:ascii="Roboto" w:eastAsia="Roboto" w:hAnsi="Roboto" w:cs="Roboto"/>
          <w:iCs/>
          <w:color w:val="202020"/>
        </w:rPr>
        <w:t xml:space="preserve"> </w:t>
      </w:r>
      <w:r w:rsidR="0084292E" w:rsidRPr="00DB3520">
        <w:rPr>
          <w:rFonts w:ascii="Roboto" w:eastAsia="Roboto" w:hAnsi="Roboto" w:cs="Roboto"/>
          <w:b/>
          <w:bCs/>
          <w:iCs/>
          <w:color w:val="202020"/>
        </w:rPr>
        <w:t xml:space="preserve">Smart </w:t>
      </w:r>
      <w:r w:rsidR="00A10DA9" w:rsidRPr="00DB3520">
        <w:rPr>
          <w:rFonts w:ascii="Roboto" w:eastAsia="Roboto" w:hAnsi="Roboto" w:cs="Roboto"/>
          <w:b/>
          <w:bCs/>
          <w:iCs/>
          <w:color w:val="202020"/>
        </w:rPr>
        <w:t>City</w:t>
      </w:r>
      <w:r w:rsidR="0084292E" w:rsidRPr="00DB3520">
        <w:rPr>
          <w:rFonts w:ascii="Roboto" w:eastAsia="Roboto" w:hAnsi="Roboto" w:cs="Roboto"/>
          <w:b/>
          <w:bCs/>
          <w:iCs/>
          <w:color w:val="202020"/>
        </w:rPr>
        <w:t xml:space="preserve"> Experience</w:t>
      </w:r>
      <w:r w:rsidRPr="00DB3520">
        <w:rPr>
          <w:rFonts w:ascii="Roboto" w:eastAsia="Roboto" w:hAnsi="Roboto" w:cs="Roboto"/>
          <w:b/>
          <w:bCs/>
          <w:iCs/>
          <w:color w:val="202020"/>
        </w:rPr>
        <w:t xml:space="preserve"> di piazza De Ferrari</w:t>
      </w:r>
      <w:r w:rsidR="0084292E" w:rsidRPr="00DB3520">
        <w:rPr>
          <w:rFonts w:ascii="Roboto" w:eastAsia="Roboto" w:hAnsi="Roboto" w:cs="Roboto"/>
          <w:iCs/>
          <w:color w:val="202020"/>
        </w:rPr>
        <w:t xml:space="preserve"> che </w:t>
      </w:r>
      <w:r w:rsidR="0084292E" w:rsidRPr="00DB3520">
        <w:rPr>
          <w:rFonts w:ascii="Roboto" w:eastAsia="Roboto" w:hAnsi="Roboto" w:cs="Roboto"/>
          <w:b/>
          <w:bCs/>
          <w:iCs/>
          <w:color w:val="202020"/>
        </w:rPr>
        <w:t>sabato 30 novembre</w:t>
      </w:r>
      <w:r w:rsidR="0084292E" w:rsidRPr="00DB3520">
        <w:rPr>
          <w:rFonts w:ascii="Roboto" w:eastAsia="Roboto" w:hAnsi="Roboto" w:cs="Roboto"/>
          <w:iCs/>
          <w:color w:val="202020"/>
        </w:rPr>
        <w:t xml:space="preserve"> e </w:t>
      </w:r>
      <w:r w:rsidR="0084292E" w:rsidRPr="00DB3520">
        <w:rPr>
          <w:rFonts w:ascii="Roboto" w:eastAsia="Roboto" w:hAnsi="Roboto" w:cs="Roboto"/>
          <w:b/>
          <w:bCs/>
          <w:iCs/>
          <w:color w:val="202020"/>
        </w:rPr>
        <w:t>domenica 1º dicembre</w:t>
      </w:r>
      <w:r w:rsidR="0084292E" w:rsidRPr="00DB3520">
        <w:rPr>
          <w:rFonts w:ascii="Roboto" w:eastAsia="Roboto" w:hAnsi="Roboto" w:cs="Roboto"/>
          <w:iCs/>
          <w:color w:val="202020"/>
        </w:rPr>
        <w:t xml:space="preserve"> metterà in mostra</w:t>
      </w:r>
      <w:r w:rsidRPr="00DB3520">
        <w:rPr>
          <w:rFonts w:ascii="Roboto" w:eastAsia="Roboto" w:hAnsi="Roboto" w:cs="Roboto"/>
          <w:iCs/>
          <w:color w:val="202020"/>
        </w:rPr>
        <w:t xml:space="preserve"> i più </w:t>
      </w:r>
      <w:r w:rsidR="00971088" w:rsidRPr="00DB3520">
        <w:rPr>
          <w:rFonts w:ascii="Roboto" w:eastAsia="Roboto" w:hAnsi="Roboto" w:cs="Roboto"/>
          <w:iCs/>
          <w:color w:val="202020"/>
        </w:rPr>
        <w:t>moderni e avveniristici</w:t>
      </w:r>
      <w:r w:rsidRPr="00DB3520">
        <w:rPr>
          <w:rFonts w:ascii="Roboto" w:eastAsia="Roboto" w:hAnsi="Roboto" w:cs="Roboto"/>
          <w:iCs/>
          <w:color w:val="202020"/>
        </w:rPr>
        <w:t xml:space="preserve"> veicoli elettrici destina</w:t>
      </w:r>
      <w:r w:rsidR="00A10DA9" w:rsidRPr="00DB3520">
        <w:rPr>
          <w:rFonts w:ascii="Roboto" w:eastAsia="Roboto" w:hAnsi="Roboto" w:cs="Roboto"/>
          <w:iCs/>
          <w:color w:val="202020"/>
        </w:rPr>
        <w:t>t</w:t>
      </w:r>
      <w:r w:rsidRPr="00DB3520">
        <w:rPr>
          <w:rFonts w:ascii="Roboto" w:eastAsia="Roboto" w:hAnsi="Roboto" w:cs="Roboto"/>
          <w:iCs/>
          <w:color w:val="202020"/>
        </w:rPr>
        <w:t xml:space="preserve">i a trasformare la mobilità pubblica e privata: l’occasione, per il pubblico, di salire in anteprima a bordo dei </w:t>
      </w:r>
      <w:r w:rsidRPr="00DB3520">
        <w:rPr>
          <w:rFonts w:ascii="Roboto" w:eastAsia="Roboto" w:hAnsi="Roboto" w:cs="Roboto"/>
          <w:b/>
          <w:bCs/>
          <w:iCs/>
          <w:color w:val="202020"/>
        </w:rPr>
        <w:t>nuovi autobus in dotazione di Amt</w:t>
      </w:r>
      <w:r w:rsidRPr="00DB3520">
        <w:rPr>
          <w:rFonts w:ascii="Roboto" w:eastAsia="Roboto" w:hAnsi="Roboto" w:cs="Roboto"/>
          <w:iCs/>
          <w:color w:val="202020"/>
        </w:rPr>
        <w:t xml:space="preserve"> e di mettersi al volante di </w:t>
      </w:r>
      <w:r w:rsidRPr="00DB3520">
        <w:rPr>
          <w:rFonts w:ascii="Roboto" w:eastAsia="Roboto" w:hAnsi="Roboto" w:cs="Roboto"/>
          <w:b/>
          <w:bCs/>
          <w:iCs/>
          <w:color w:val="202020"/>
        </w:rPr>
        <w:t>auto e moto di nuova generazione</w:t>
      </w:r>
      <w:r w:rsidRPr="00DB3520">
        <w:rPr>
          <w:rFonts w:ascii="Roboto" w:eastAsia="Roboto" w:hAnsi="Roboto" w:cs="Roboto"/>
          <w:iCs/>
          <w:color w:val="202020"/>
        </w:rPr>
        <w:t xml:space="preserve">. </w:t>
      </w:r>
    </w:p>
    <w:bookmarkEnd w:id="0"/>
    <w:p w14:paraId="364812BA" w14:textId="730989BC" w:rsidR="00A66900" w:rsidRPr="00277DC1" w:rsidRDefault="007E57E4" w:rsidP="00277DC1">
      <w:pPr>
        <w:spacing w:line="276" w:lineRule="auto"/>
        <w:jc w:val="both"/>
        <w:rPr>
          <w:rFonts w:ascii="Roboto" w:hAnsi="Roboto"/>
          <w:color w:val="202020"/>
          <w:u w:color="202020"/>
        </w:rPr>
      </w:pPr>
      <w:r w:rsidRPr="00DB3520">
        <w:rPr>
          <w:rFonts w:ascii="Roboto" w:hAnsi="Roboto"/>
          <w:color w:val="202020"/>
          <w:u w:color="202020"/>
        </w:rPr>
        <w:t xml:space="preserve">Tutti gli aggiornamenti, il </w:t>
      </w:r>
      <w:r w:rsidRPr="00DB3520">
        <w:rPr>
          <w:rFonts w:ascii="Roboto" w:hAnsi="Roboto"/>
          <w:b/>
          <w:bCs/>
          <w:color w:val="202020"/>
          <w:u w:color="202020"/>
        </w:rPr>
        <w:t xml:space="preserve">programma </w:t>
      </w:r>
      <w:r w:rsidR="0084292E" w:rsidRPr="00DB3520">
        <w:rPr>
          <w:rFonts w:ascii="Roboto" w:hAnsi="Roboto"/>
          <w:b/>
          <w:bCs/>
          <w:color w:val="202020"/>
          <w:u w:color="202020"/>
        </w:rPr>
        <w:t>dettagliato</w:t>
      </w:r>
      <w:r w:rsidRPr="00DB3520">
        <w:rPr>
          <w:rFonts w:ascii="Roboto" w:hAnsi="Roboto"/>
          <w:color w:val="202020"/>
          <w:u w:color="202020"/>
        </w:rPr>
        <w:t xml:space="preserve"> e le informazioni utili sono disponibili sul sito ufficiale</w:t>
      </w:r>
      <w:r w:rsidRPr="00DB3520">
        <w:rPr>
          <w:rFonts w:ascii="Roboto" w:hAnsi="Roboto"/>
          <w:b/>
          <w:bCs/>
          <w:color w:val="202020"/>
          <w:u w:color="202020"/>
        </w:rPr>
        <w:t xml:space="preserve"> </w:t>
      </w:r>
      <w:hyperlink r:id="rId6">
        <w:r w:rsidRPr="00DB3520">
          <w:rPr>
            <w:rStyle w:val="Hyperlink0"/>
            <w:rFonts w:ascii="Roboto" w:hAnsi="Roboto"/>
            <w:color w:val="FF0000"/>
          </w:rPr>
          <w:t>www.genovasmartweek.it</w:t>
        </w:r>
      </w:hyperlink>
      <w:r w:rsidRPr="00DB3520">
        <w:rPr>
          <w:rStyle w:val="Nessuno"/>
          <w:rFonts w:ascii="Roboto" w:hAnsi="Roboto"/>
          <w:color w:val="202020"/>
          <w:u w:color="202020"/>
        </w:rPr>
        <w:t>.</w:t>
      </w:r>
    </w:p>
    <w:p w14:paraId="21F5B4EE" w14:textId="3CCA287A" w:rsidR="0084292E" w:rsidRPr="00221AC0" w:rsidRDefault="0084292E" w:rsidP="0084292E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  <w:r w:rsidRPr="00221AC0"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  <w:t>Ufficio Stampa Genova Smart Week 202</w:t>
      </w:r>
      <w:r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  <w:t>4</w:t>
      </w:r>
    </w:p>
    <w:p w14:paraId="37B0F010" w14:textId="77777777" w:rsidR="000A7F71" w:rsidRDefault="0084292E" w:rsidP="000A7F71">
      <w:pPr>
        <w:spacing w:after="0" w:line="276" w:lineRule="auto"/>
        <w:jc w:val="center"/>
        <w:rPr>
          <w:rStyle w:val="Hyperlink0"/>
          <w:rFonts w:ascii="Roboto" w:hAnsi="Roboto"/>
          <w:color w:val="FF0000"/>
          <w:sz w:val="24"/>
          <w:szCs w:val="24"/>
        </w:rPr>
      </w:pPr>
      <w:r w:rsidRPr="00221AC0">
        <w:rPr>
          <w:rFonts w:ascii="Roboto" w:eastAsia="Roboto" w:hAnsi="Roboto" w:cs="Roboto"/>
          <w:sz w:val="24"/>
          <w:szCs w:val="24"/>
        </w:rPr>
        <w:t xml:space="preserve">Marco Gaviglio | 349 1793476 | </w:t>
      </w:r>
      <w:hyperlink r:id="rId7" w:history="1">
        <w:r w:rsidRPr="00221AC0">
          <w:rPr>
            <w:rStyle w:val="Hyperlink0"/>
            <w:rFonts w:ascii="Roboto" w:hAnsi="Roboto"/>
            <w:color w:val="FF0000"/>
            <w:sz w:val="24"/>
            <w:szCs w:val="24"/>
          </w:rPr>
          <w:t>gaviglio.marco@gmail.com</w:t>
        </w:r>
      </w:hyperlink>
    </w:p>
    <w:p w14:paraId="4D03739E" w14:textId="6D5A2E59" w:rsidR="0084292E" w:rsidRDefault="0084292E" w:rsidP="000A7F71">
      <w:pPr>
        <w:spacing w:after="0" w:line="276" w:lineRule="auto"/>
        <w:jc w:val="center"/>
        <w:rPr>
          <w:rFonts w:ascii="Roboto" w:eastAsia="Roboto" w:hAnsi="Roboto" w:cs="Roboto"/>
          <w:b/>
          <w:bCs/>
          <w:iCs/>
          <w:color w:val="202020"/>
          <w:sz w:val="28"/>
          <w:szCs w:val="28"/>
        </w:rPr>
      </w:pPr>
      <w:r w:rsidRPr="0084292E">
        <w:rPr>
          <w:rFonts w:ascii="Roboto" w:eastAsia="Roboto" w:hAnsi="Roboto" w:cs="Roboto"/>
          <w:b/>
          <w:bCs/>
          <w:iCs/>
          <w:noProof/>
          <w:color w:val="202020"/>
          <w:sz w:val="28"/>
          <w:szCs w:val="28"/>
        </w:rPr>
        <w:lastRenderedPageBreak/>
        <w:drawing>
          <wp:inline distT="0" distB="0" distL="0" distR="0" wp14:anchorId="1FAD551F" wp14:editId="68AC141F">
            <wp:extent cx="6116320" cy="567690"/>
            <wp:effectExtent l="0" t="0" r="0" b="3810"/>
            <wp:docPr id="1186164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647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E11D" w14:textId="77777777" w:rsidR="0084292E" w:rsidRDefault="0084292E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iCs/>
          <w:color w:val="202020"/>
          <w:sz w:val="28"/>
          <w:szCs w:val="28"/>
        </w:rPr>
      </w:pPr>
    </w:p>
    <w:p w14:paraId="06E78A96" w14:textId="127DBAA8" w:rsidR="00965D84" w:rsidRPr="00965D84" w:rsidRDefault="0084292E" w:rsidP="0084292E">
      <w:pPr>
        <w:spacing w:after="0" w:line="276" w:lineRule="auto"/>
        <w:jc w:val="center"/>
        <w:rPr>
          <w:rFonts w:ascii="Roboto" w:eastAsia="Roboto" w:hAnsi="Roboto" w:cs="Roboto"/>
          <w:b/>
          <w:bCs/>
          <w:iCs/>
          <w:color w:val="202020"/>
          <w:sz w:val="28"/>
          <w:szCs w:val="28"/>
        </w:rPr>
      </w:pPr>
      <w:r>
        <w:rPr>
          <w:rFonts w:ascii="Roboto" w:eastAsia="Roboto" w:hAnsi="Roboto" w:cs="Roboto"/>
          <w:b/>
          <w:bCs/>
          <w:iCs/>
          <w:color w:val="202020"/>
          <w:sz w:val="28"/>
          <w:szCs w:val="28"/>
        </w:rPr>
        <w:t>PROGRAMMA</w:t>
      </w:r>
    </w:p>
    <w:p w14:paraId="49A8A6DD" w14:textId="77777777" w:rsid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Cs/>
          <w:color w:val="202020"/>
          <w:sz w:val="21"/>
          <w:szCs w:val="21"/>
        </w:rPr>
      </w:pPr>
    </w:p>
    <w:p w14:paraId="731042DC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LUNEDÌ 25 NOVEMBRE</w:t>
      </w:r>
    </w:p>
    <w:p w14:paraId="653A9A20" w14:textId="3058C0DD" w:rsidR="00965D84" w:rsidRPr="007E57E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Salone di Rappresentanza, Palazzo Tursi</w:t>
      </w:r>
    </w:p>
    <w:p w14:paraId="1437A27B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10:30-12:30</w:t>
      </w:r>
    </w:p>
    <w:p w14:paraId="35610EE4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Sessione istituzionale di apertura</w:t>
      </w:r>
    </w:p>
    <w:p w14:paraId="797F36BA" w14:textId="57EBA012" w:rsidR="00965D84" w:rsidRPr="00965D84" w:rsidRDefault="00965D84" w:rsidP="00965D84">
      <w:pPr>
        <w:spacing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DIGITALIZZAZIONE E SVILUPPO DELLE SMART CITY</w:t>
      </w:r>
    </w:p>
    <w:p w14:paraId="20638318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14:30-16:00</w:t>
      </w:r>
    </w:p>
    <w:p w14:paraId="24A8FD92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SMART CITIES ASSESSMENT</w:t>
      </w:r>
    </w:p>
    <w:p w14:paraId="6B4A72A5" w14:textId="2D4C094E" w:rsidR="00965D84" w:rsidRPr="00965D84" w:rsidRDefault="00337FB7" w:rsidP="00965D84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>
        <w:rPr>
          <w:rFonts w:ascii="Roboto" w:eastAsia="Roboto" w:hAnsi="Roboto" w:cs="Roboto"/>
          <w:i/>
          <w:iCs/>
          <w:color w:val="202020"/>
          <w:lang w:val="it"/>
        </w:rPr>
        <w:t xml:space="preserve">Panel </w:t>
      </w:r>
      <w:r w:rsidRPr="00337FB7">
        <w:rPr>
          <w:rFonts w:ascii="Roboto" w:eastAsia="Roboto" w:hAnsi="Roboto" w:cs="Roboto"/>
          <w:b/>
          <w:bCs/>
          <w:i/>
          <w:iCs/>
          <w:color w:val="202020"/>
          <w:u w:val="single"/>
          <w:lang w:val="it"/>
        </w:rPr>
        <w:t>in lingua inglese</w:t>
      </w:r>
      <w:r w:rsidR="00965D84"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 a cura di Urban </w:t>
      </w:r>
      <w:proofErr w:type="spellStart"/>
      <w:r w:rsidR="00965D84" w:rsidRPr="00965D84">
        <w:rPr>
          <w:rFonts w:ascii="Roboto" w:eastAsia="Roboto" w:hAnsi="Roboto" w:cs="Roboto"/>
          <w:i/>
          <w:iCs/>
          <w:color w:val="202020"/>
          <w:lang w:val="it"/>
        </w:rPr>
        <w:t>Innovators</w:t>
      </w:r>
      <w:proofErr w:type="spellEnd"/>
      <w:r w:rsidR="00965D84"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 Global</w:t>
      </w:r>
    </w:p>
    <w:p w14:paraId="221D02F4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16:00-17:00</w:t>
      </w:r>
    </w:p>
    <w:p w14:paraId="4E07217B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 xml:space="preserve">L'impatto dei progetti di smart </w:t>
      </w:r>
      <w:proofErr w:type="spellStart"/>
      <w:r w:rsidRPr="00965D84">
        <w:rPr>
          <w:rFonts w:ascii="Roboto" w:eastAsia="Roboto" w:hAnsi="Roboto" w:cs="Roboto"/>
          <w:b/>
          <w:bCs/>
          <w:color w:val="202020"/>
          <w:lang w:val="it"/>
        </w:rPr>
        <w:t>mobility</w:t>
      </w:r>
      <w:proofErr w:type="spellEnd"/>
      <w:r w:rsidRPr="00965D84">
        <w:rPr>
          <w:rFonts w:ascii="Roboto" w:eastAsia="Roboto" w:hAnsi="Roboto" w:cs="Roboto"/>
          <w:b/>
          <w:bCs/>
          <w:color w:val="202020"/>
          <w:lang w:val="it"/>
        </w:rPr>
        <w:t xml:space="preserve"> sulla sostenibilità:</w:t>
      </w:r>
    </w:p>
    <w:p w14:paraId="029C5988" w14:textId="479EC0D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“INTELLIGENT URBAN MOBILITY A GENOVA"</w:t>
      </w:r>
    </w:p>
    <w:p w14:paraId="424581E5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</w:p>
    <w:p w14:paraId="7F95045B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MARTEDÌ 26 NOVEMBRE</w:t>
      </w:r>
    </w:p>
    <w:p w14:paraId="13437E97" w14:textId="1E6CF719" w:rsidR="00965D84" w:rsidRPr="007E57E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Salone di Rappresentanza, Palazzo Tursi</w:t>
      </w:r>
    </w:p>
    <w:p w14:paraId="1F5C29B2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9:00-13:00</w:t>
      </w:r>
    </w:p>
    <w:p w14:paraId="2DB8460A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INTELLIGENZA ARTIFICIALE AL SERVIZIO DEI CITTADINI E DELLE CITTÀ</w:t>
      </w:r>
    </w:p>
    <w:p w14:paraId="3BB760D4" w14:textId="55504323" w:rsidR="00965D84" w:rsidRPr="00965D84" w:rsidRDefault="00965D84" w:rsidP="00965D84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"City Brain" e "Big Tech", governance anticipatoria e predittiva e futuro delle città intelligenti, l'AI al servizio della PA</w:t>
      </w:r>
    </w:p>
    <w:p w14:paraId="050A77BE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14:00-17:00</w:t>
      </w:r>
    </w:p>
    <w:p w14:paraId="7DA05583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MONITORAGGIO DEL TERRITORIO, DELLE INFRASTRUTTURE E DEL PATRIMONIO</w:t>
      </w:r>
    </w:p>
    <w:p w14:paraId="0AFD8A37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Progetti e sistemi per il monitoraggio territoriale e ambientale</w:t>
      </w:r>
    </w:p>
    <w:p w14:paraId="5225D02D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</w:p>
    <w:p w14:paraId="0FB0396C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MERCOLEDÌ 27 NOVEMBRE</w:t>
      </w:r>
    </w:p>
    <w:p w14:paraId="33E2AD6A" w14:textId="032C7361" w:rsidR="00965D84" w:rsidRPr="007E57E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Salone di Rappresentanza, Palazzo Tursi</w:t>
      </w:r>
    </w:p>
    <w:p w14:paraId="1A239340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9:00-11:00</w:t>
      </w:r>
    </w:p>
    <w:p w14:paraId="3BBAEFD1" w14:textId="5B5305A9" w:rsidR="00965D84" w:rsidRPr="00965D84" w:rsidRDefault="00965D84" w:rsidP="00965D84">
      <w:pPr>
        <w:spacing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RIGENERAZIONE DEL COSTRUITO</w:t>
      </w:r>
    </w:p>
    <w:p w14:paraId="0D8EE8AA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11:20-13:00</w:t>
      </w:r>
    </w:p>
    <w:p w14:paraId="62494304" w14:textId="006A7330" w:rsidR="00965D84" w:rsidRDefault="00965D84" w:rsidP="00337FB7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TAVOLA ROTONDA AGENDA 2030: RIGENERAZIONE SOSTENIBILE, ESG IN EDILIZIA</w:t>
      </w:r>
    </w:p>
    <w:p w14:paraId="1F214623" w14:textId="511FD57F" w:rsidR="00337FB7" w:rsidRPr="00337FB7" w:rsidRDefault="00337FB7" w:rsidP="00965D84">
      <w:pPr>
        <w:spacing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>
        <w:rPr>
          <w:rFonts w:ascii="Roboto" w:eastAsia="Roboto" w:hAnsi="Roboto" w:cs="Roboto"/>
          <w:i/>
          <w:iCs/>
          <w:color w:val="202020"/>
          <w:lang w:val="it"/>
        </w:rPr>
        <w:t>In collaborazione con ANCE, Ordine degli Architetti e Ordine degli Ingegneri di Genova</w:t>
      </w:r>
    </w:p>
    <w:p w14:paraId="2F9CE99D" w14:textId="2085FD9F" w:rsidR="00965D84" w:rsidRPr="007E57E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Talent Garden Genova</w:t>
      </w:r>
    </w:p>
    <w:p w14:paraId="31BAFADC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TALK &amp; SPEED DATE EVENT CULTURA D'IMPRESA E START-UP</w:t>
      </w:r>
    </w:p>
    <w:p w14:paraId="6D36A70E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Evento co-organizzato con Talent Garden Genova</w:t>
      </w:r>
    </w:p>
    <w:p w14:paraId="64B3BBD2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15.00-17:00 Talk</w:t>
      </w:r>
    </w:p>
    <w:p w14:paraId="5E394B51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17:15-18:45 Speed date</w:t>
      </w:r>
    </w:p>
    <w:p w14:paraId="570B4F12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18:45 Serata street food e dj set</w:t>
      </w:r>
    </w:p>
    <w:p w14:paraId="67E54DE9" w14:textId="40425B6B" w:rsidR="00965D84" w:rsidRPr="007E57E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hyperlink r:id="rId9" w:history="1">
        <w:r w:rsidRPr="007E57E4">
          <w:rPr>
            <w:rStyle w:val="Collegamentoipertestuale"/>
            <w:rFonts w:ascii="Roboto" w:eastAsia="Roboto" w:hAnsi="Roboto" w:cs="Roboto"/>
            <w:b/>
            <w:bCs/>
            <w:color w:val="FF0000"/>
            <w:lang w:val="it"/>
          </w:rPr>
          <w:t>Form di registrazione all'evento</w:t>
        </w:r>
      </w:hyperlink>
      <w:r w:rsidRPr="007E57E4">
        <w:rPr>
          <w:rFonts w:ascii="Roboto" w:eastAsia="Roboto" w:hAnsi="Roboto" w:cs="Roboto"/>
          <w:b/>
          <w:bCs/>
          <w:color w:val="202020"/>
          <w:lang w:val="it"/>
        </w:rPr>
        <w:t xml:space="preserve">   </w:t>
      </w:r>
    </w:p>
    <w:p w14:paraId="68592BD2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</w:p>
    <w:p w14:paraId="3FF307D5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GIOVEDÌ 28 NOVEMBRE</w:t>
      </w:r>
    </w:p>
    <w:p w14:paraId="798F91A7" w14:textId="5F706AB7" w:rsidR="00965D84" w:rsidRPr="007E57E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Salone di Rappresentanza, Palazzo Tursi</w:t>
      </w:r>
    </w:p>
    <w:p w14:paraId="13D3A6B0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9:00-13:00</w:t>
      </w:r>
    </w:p>
    <w:p w14:paraId="39AE5A85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SMART MOBILITY</w:t>
      </w:r>
    </w:p>
    <w:p w14:paraId="70D37D13" w14:textId="3138D124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Progetti genovesi di </w:t>
      </w:r>
      <w:proofErr w:type="spellStart"/>
      <w:r w:rsidRPr="00965D84">
        <w:rPr>
          <w:rFonts w:ascii="Roboto" w:eastAsia="Roboto" w:hAnsi="Roboto" w:cs="Roboto"/>
          <w:i/>
          <w:iCs/>
          <w:color w:val="202020"/>
          <w:lang w:val="it"/>
        </w:rPr>
        <w:t>eTpl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>, e-</w:t>
      </w:r>
      <w:proofErr w:type="spellStart"/>
      <w:r w:rsidR="007D1C87">
        <w:rPr>
          <w:rFonts w:ascii="Roboto" w:eastAsia="Roboto" w:hAnsi="Roboto" w:cs="Roboto"/>
          <w:i/>
          <w:iCs/>
          <w:color w:val="202020"/>
          <w:lang w:val="it"/>
        </w:rPr>
        <w:t>M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>obility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, </w:t>
      </w:r>
      <w:r w:rsidR="007D1C87">
        <w:rPr>
          <w:rFonts w:ascii="Roboto" w:eastAsia="Roboto" w:hAnsi="Roboto" w:cs="Roboto"/>
          <w:i/>
          <w:iCs/>
          <w:color w:val="202020"/>
          <w:lang w:val="it"/>
        </w:rPr>
        <w:t>S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mart </w:t>
      </w:r>
      <w:r w:rsidR="007D1C87">
        <w:rPr>
          <w:rFonts w:ascii="Roboto" w:eastAsia="Roboto" w:hAnsi="Roboto" w:cs="Roboto"/>
          <w:i/>
          <w:iCs/>
          <w:color w:val="202020"/>
          <w:lang w:val="it"/>
        </w:rPr>
        <w:t>U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rban </w:t>
      </w:r>
      <w:proofErr w:type="spellStart"/>
      <w:r w:rsidR="007D1C87">
        <w:rPr>
          <w:rFonts w:ascii="Roboto" w:eastAsia="Roboto" w:hAnsi="Roboto" w:cs="Roboto"/>
          <w:i/>
          <w:iCs/>
          <w:color w:val="202020"/>
          <w:lang w:val="it"/>
        </w:rPr>
        <w:t>M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>obility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 e </w:t>
      </w:r>
      <w:r w:rsidR="007D1C87">
        <w:rPr>
          <w:rFonts w:ascii="Roboto" w:eastAsia="Roboto" w:hAnsi="Roboto" w:cs="Roboto"/>
          <w:i/>
          <w:iCs/>
          <w:color w:val="202020"/>
          <w:lang w:val="it"/>
        </w:rPr>
        <w:t>S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mart </w:t>
      </w:r>
      <w:proofErr w:type="spellStart"/>
      <w:r w:rsidR="007D1C87">
        <w:rPr>
          <w:rFonts w:ascii="Roboto" w:eastAsia="Roboto" w:hAnsi="Roboto" w:cs="Roboto"/>
          <w:i/>
          <w:iCs/>
          <w:color w:val="202020"/>
          <w:lang w:val="it"/>
        </w:rPr>
        <w:t>L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>ogistics</w:t>
      </w:r>
      <w:proofErr w:type="spellEnd"/>
    </w:p>
    <w:p w14:paraId="45A12017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FF0000"/>
          <w:lang w:val="it"/>
        </w:rPr>
      </w:pPr>
    </w:p>
    <w:p w14:paraId="5158F63C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VENERDÌ 29 NOVEMBRE</w:t>
      </w:r>
    </w:p>
    <w:p w14:paraId="4730577B" w14:textId="76BAE3BD" w:rsidR="00965D84" w:rsidRPr="007E57E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sz w:val="24"/>
          <w:szCs w:val="24"/>
          <w:lang w:val="it"/>
        </w:rPr>
      </w:pPr>
      <w:r w:rsidRPr="007E57E4">
        <w:rPr>
          <w:rFonts w:ascii="Roboto" w:eastAsia="Roboto" w:hAnsi="Roboto" w:cs="Roboto"/>
          <w:color w:val="202020"/>
          <w:sz w:val="24"/>
          <w:szCs w:val="24"/>
          <w:lang w:val="it"/>
        </w:rPr>
        <w:t>Salone di Rappresentanza, Palazzo Tursi</w:t>
      </w:r>
    </w:p>
    <w:p w14:paraId="2498E3C0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9:00-13:00</w:t>
      </w:r>
    </w:p>
    <w:p w14:paraId="1865FCF7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CIRCOLARITÀ</w:t>
      </w:r>
    </w:p>
    <w:p w14:paraId="1BA65CC2" w14:textId="55B763AC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Economia circolare, efficienza e generazione e</w:t>
      </w:r>
      <w:r w:rsidR="00667BA0">
        <w:rPr>
          <w:rFonts w:ascii="Roboto" w:eastAsia="Roboto" w:hAnsi="Roboto" w:cs="Roboto"/>
          <w:i/>
          <w:iCs/>
          <w:color w:val="202020"/>
          <w:lang w:val="it"/>
        </w:rPr>
        <w:t>ne</w:t>
      </w:r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rgetica urbana, eco design, riciclo e riuso, long use e </w:t>
      </w:r>
      <w:proofErr w:type="spellStart"/>
      <w:r w:rsidRPr="00965D84">
        <w:rPr>
          <w:rFonts w:ascii="Roboto" w:eastAsia="Roboto" w:hAnsi="Roboto" w:cs="Roboto"/>
          <w:i/>
          <w:iCs/>
          <w:color w:val="202020"/>
          <w:lang w:val="it"/>
        </w:rPr>
        <w:t>right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 to </w:t>
      </w:r>
      <w:proofErr w:type="spellStart"/>
      <w:r w:rsidRPr="00965D84">
        <w:rPr>
          <w:rFonts w:ascii="Roboto" w:eastAsia="Roboto" w:hAnsi="Roboto" w:cs="Roboto"/>
          <w:i/>
          <w:iCs/>
          <w:color w:val="202020"/>
          <w:lang w:val="it"/>
        </w:rPr>
        <w:t>repair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, la figura del </w:t>
      </w:r>
      <w:proofErr w:type="spellStart"/>
      <w:r w:rsidRPr="00965D84">
        <w:rPr>
          <w:rFonts w:ascii="Roboto" w:eastAsia="Roboto" w:hAnsi="Roboto" w:cs="Roboto"/>
          <w:i/>
          <w:iCs/>
          <w:color w:val="202020"/>
          <w:lang w:val="it"/>
        </w:rPr>
        <w:t>sustainability</w:t>
      </w:r>
      <w:proofErr w:type="spellEnd"/>
      <w:r w:rsidRPr="00965D84">
        <w:rPr>
          <w:rFonts w:ascii="Roboto" w:eastAsia="Roboto" w:hAnsi="Roboto" w:cs="Roboto"/>
          <w:i/>
          <w:iCs/>
          <w:color w:val="202020"/>
          <w:lang w:val="it"/>
        </w:rPr>
        <w:t xml:space="preserve"> manager, </w:t>
      </w:r>
      <w:proofErr w:type="spellStart"/>
      <w:r w:rsidRPr="00965D84">
        <w:rPr>
          <w:rFonts w:ascii="Roboto" w:eastAsia="Roboto" w:hAnsi="Roboto" w:cs="Roboto"/>
          <w:i/>
          <w:iCs/>
          <w:color w:val="202020"/>
          <w:lang w:val="it"/>
        </w:rPr>
        <w:t>Esg</w:t>
      </w:r>
      <w:proofErr w:type="spellEnd"/>
    </w:p>
    <w:p w14:paraId="58414DD3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</w:p>
    <w:p w14:paraId="4E74D53C" w14:textId="48E285E2" w:rsidR="007D1C87" w:rsidRPr="009E1241" w:rsidRDefault="00965D84" w:rsidP="007D1C87">
      <w:pPr>
        <w:spacing w:line="276" w:lineRule="auto"/>
        <w:jc w:val="both"/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WORKSHOP</w:t>
      </w:r>
    </w:p>
    <w:p w14:paraId="4AE717BA" w14:textId="535712B0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Venerdì 29 novembre, Salone del Bergamasco, Palazzo Tobia Pallavicino</w:t>
      </w:r>
    </w:p>
    <w:p w14:paraId="4DD65F8F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9:00-11:00</w:t>
      </w:r>
    </w:p>
    <w:p w14:paraId="4EC202E2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Progetto "</w:t>
      </w:r>
      <w:proofErr w:type="spellStart"/>
      <w:r w:rsidRPr="00965D84">
        <w:rPr>
          <w:rFonts w:ascii="Roboto" w:eastAsia="Roboto" w:hAnsi="Roboto" w:cs="Roboto"/>
          <w:b/>
          <w:bCs/>
          <w:color w:val="202020"/>
          <w:lang w:val="it"/>
        </w:rPr>
        <w:t>Healthy</w:t>
      </w:r>
      <w:proofErr w:type="spellEnd"/>
      <w:r w:rsidRPr="00965D84">
        <w:rPr>
          <w:rFonts w:ascii="Roboto" w:eastAsia="Roboto" w:hAnsi="Roboto" w:cs="Roboto"/>
          <w:b/>
          <w:bCs/>
          <w:color w:val="202020"/>
          <w:lang w:val="it"/>
        </w:rPr>
        <w:t xml:space="preserve"> City 4.0"</w:t>
      </w:r>
      <w:r w:rsidRPr="00965D84">
        <w:rPr>
          <w:rFonts w:ascii="Roboto" w:eastAsia="Roboto" w:hAnsi="Roboto" w:cs="Roboto"/>
          <w:color w:val="202020"/>
          <w:lang w:val="it"/>
        </w:rPr>
        <w:t xml:space="preserve"> </w:t>
      </w:r>
    </w:p>
    <w:p w14:paraId="2B793F13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in collaborazione con Silver Economy Foru</w:t>
      </w:r>
      <w:r w:rsidR="007D1C87">
        <w:rPr>
          <w:rFonts w:ascii="Roboto" w:eastAsia="Roboto" w:hAnsi="Roboto" w:cs="Roboto"/>
          <w:i/>
          <w:iCs/>
          <w:color w:val="202020"/>
          <w:lang w:val="it"/>
        </w:rPr>
        <w:t>m</w:t>
      </w:r>
    </w:p>
    <w:p w14:paraId="657A60CB" w14:textId="67831994" w:rsidR="00965D84" w:rsidRPr="009712B1" w:rsidRDefault="009712B1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hyperlink r:id="rId10" w:history="1">
        <w:proofErr w:type="spellStart"/>
        <w:r w:rsidRPr="009712B1">
          <w:rPr>
            <w:rStyle w:val="Collegamentoipertestuale"/>
            <w:rFonts w:ascii="Roboto" w:eastAsia="Roboto" w:hAnsi="Roboto" w:cs="Roboto"/>
            <w:b/>
            <w:bCs/>
            <w:color w:val="FF0000"/>
            <w:lang w:val="it"/>
          </w:rPr>
          <w:t>form</w:t>
        </w:r>
        <w:proofErr w:type="spellEnd"/>
        <w:r w:rsidRPr="009712B1">
          <w:rPr>
            <w:rStyle w:val="Collegamentoipertestuale"/>
            <w:rFonts w:ascii="Roboto" w:eastAsia="Roboto" w:hAnsi="Roboto" w:cs="Roboto"/>
            <w:b/>
            <w:bCs/>
            <w:color w:val="FF0000"/>
            <w:lang w:val="it"/>
          </w:rPr>
          <w:t xml:space="preserve"> di registrazione</w:t>
        </w:r>
      </w:hyperlink>
    </w:p>
    <w:p w14:paraId="2B3B9B93" w14:textId="77777777" w:rsidR="007D1C87" w:rsidRDefault="007D1C87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</w:p>
    <w:p w14:paraId="2A9A03FB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Venerdì 29 novembre, Salone di Rappresentanza, Palazzo Tursi</w:t>
      </w:r>
    </w:p>
    <w:p w14:paraId="606028F0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ore 14:30-16:30</w:t>
      </w:r>
    </w:p>
    <w:p w14:paraId="3DDC9BF0" w14:textId="77777777" w:rsidR="007D1C87" w:rsidRDefault="00965D84" w:rsidP="00965D84">
      <w:pPr>
        <w:spacing w:after="0" w:line="276" w:lineRule="auto"/>
        <w:jc w:val="both"/>
        <w:rPr>
          <w:rFonts w:ascii="Roboto" w:eastAsia="Roboto" w:hAnsi="Roboto" w:cs="Roboto"/>
          <w:b/>
          <w:bCs/>
          <w:color w:val="202020"/>
          <w:lang w:val="it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Progetto "</w:t>
      </w:r>
      <w:proofErr w:type="spellStart"/>
      <w:r w:rsidRPr="00965D84">
        <w:rPr>
          <w:rFonts w:ascii="Roboto" w:eastAsia="Roboto" w:hAnsi="Roboto" w:cs="Roboto"/>
          <w:b/>
          <w:bCs/>
          <w:color w:val="202020"/>
          <w:lang w:val="it"/>
        </w:rPr>
        <w:t>Raise</w:t>
      </w:r>
      <w:proofErr w:type="spellEnd"/>
      <w:r w:rsidRPr="00965D84">
        <w:rPr>
          <w:rFonts w:ascii="Roboto" w:eastAsia="Roboto" w:hAnsi="Roboto" w:cs="Roboto"/>
          <w:b/>
          <w:bCs/>
          <w:color w:val="202020"/>
          <w:lang w:val="it"/>
        </w:rPr>
        <w:t xml:space="preserve"> - </w:t>
      </w:r>
      <w:proofErr w:type="spellStart"/>
      <w:r w:rsidRPr="00965D84">
        <w:rPr>
          <w:rFonts w:ascii="Roboto" w:eastAsia="Roboto" w:hAnsi="Roboto" w:cs="Roboto"/>
          <w:b/>
          <w:bCs/>
          <w:color w:val="202020"/>
          <w:lang w:val="it"/>
        </w:rPr>
        <w:t>Spoke</w:t>
      </w:r>
      <w:proofErr w:type="spellEnd"/>
      <w:r w:rsidRPr="00965D84">
        <w:rPr>
          <w:rFonts w:ascii="Roboto" w:eastAsia="Roboto" w:hAnsi="Roboto" w:cs="Roboto"/>
          <w:b/>
          <w:bCs/>
          <w:color w:val="202020"/>
          <w:lang w:val="it"/>
        </w:rPr>
        <w:t xml:space="preserve"> 1" </w:t>
      </w:r>
    </w:p>
    <w:p w14:paraId="22E0382B" w14:textId="640F6683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i/>
          <w:iCs/>
          <w:color w:val="202020"/>
          <w:lang w:val="it"/>
        </w:rPr>
      </w:pPr>
      <w:r w:rsidRPr="00965D84">
        <w:rPr>
          <w:rFonts w:ascii="Roboto" w:eastAsia="Roboto" w:hAnsi="Roboto" w:cs="Roboto"/>
          <w:i/>
          <w:iCs/>
          <w:color w:val="202020"/>
          <w:lang w:val="it"/>
        </w:rPr>
        <w:t>a cura del CNR-IMATI di Genova</w:t>
      </w:r>
    </w:p>
    <w:p w14:paraId="0ED79D18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FF0000"/>
          <w:lang w:val="it"/>
        </w:rPr>
      </w:pPr>
    </w:p>
    <w:p w14:paraId="00B26289" w14:textId="77777777" w:rsidR="00965D84" w:rsidRPr="009E1241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FF0000"/>
          <w:sz w:val="24"/>
          <w:szCs w:val="24"/>
          <w:lang w:val="it"/>
        </w:rPr>
      </w:pPr>
      <w:r w:rsidRPr="009E1241">
        <w:rPr>
          <w:rFonts w:ascii="Roboto" w:eastAsia="Roboto" w:hAnsi="Roboto" w:cs="Roboto"/>
          <w:b/>
          <w:bCs/>
          <w:color w:val="FF0000"/>
          <w:sz w:val="24"/>
          <w:szCs w:val="24"/>
          <w:lang w:val="it"/>
        </w:rPr>
        <w:t>SMART CITY EXPERIENCE</w:t>
      </w:r>
    </w:p>
    <w:p w14:paraId="567AD9D1" w14:textId="77777777" w:rsidR="00965D84" w:rsidRPr="00965D84" w:rsidRDefault="00965D84" w:rsidP="00965D84">
      <w:pPr>
        <w:spacing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Sabato 30 novembre e domenica 1º dicembre</w:t>
      </w:r>
    </w:p>
    <w:p w14:paraId="4202FBAC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>Piazza De Ferrari</w:t>
      </w:r>
    </w:p>
    <w:p w14:paraId="077DC523" w14:textId="77777777" w:rsidR="00965D84" w:rsidRPr="00965D84" w:rsidRDefault="00965D84" w:rsidP="00965D84">
      <w:pPr>
        <w:spacing w:after="0" w:line="276" w:lineRule="auto"/>
        <w:jc w:val="both"/>
        <w:rPr>
          <w:rFonts w:ascii="Roboto" w:eastAsia="Roboto" w:hAnsi="Roboto" w:cs="Roboto"/>
          <w:color w:val="202020"/>
          <w:lang w:val="it"/>
        </w:rPr>
      </w:pPr>
      <w:r w:rsidRPr="00965D84">
        <w:rPr>
          <w:rFonts w:ascii="Roboto" w:eastAsia="Roboto" w:hAnsi="Roboto" w:cs="Roboto"/>
          <w:color w:val="202020"/>
          <w:lang w:val="it"/>
        </w:rPr>
        <w:t xml:space="preserve">ore 10:00-19:00 </w:t>
      </w:r>
    </w:p>
    <w:p w14:paraId="684EC5C7" w14:textId="3CF01682" w:rsidR="00A66900" w:rsidRDefault="00965D84" w:rsidP="007D1C87">
      <w:pPr>
        <w:spacing w:after="0" w:line="276" w:lineRule="auto"/>
        <w:jc w:val="both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  <w:r w:rsidRPr="00965D84">
        <w:rPr>
          <w:rFonts w:ascii="Roboto" w:eastAsia="Roboto" w:hAnsi="Roboto" w:cs="Roboto"/>
          <w:b/>
          <w:bCs/>
          <w:color w:val="202020"/>
          <w:lang w:val="it"/>
        </w:rPr>
        <w:t>Test drive &amp; expo di veicoli elettrici</w:t>
      </w:r>
    </w:p>
    <w:p w14:paraId="58F3A10C" w14:textId="77777777" w:rsidR="00A66900" w:rsidRDefault="00A66900" w:rsidP="00C863D8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</w:p>
    <w:p w14:paraId="70848972" w14:textId="77777777" w:rsidR="00A66900" w:rsidRDefault="00A66900" w:rsidP="00C863D8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</w:p>
    <w:p w14:paraId="53A9D9A0" w14:textId="77777777" w:rsidR="00A66900" w:rsidRDefault="00A66900" w:rsidP="00C863D8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</w:p>
    <w:p w14:paraId="183476AD" w14:textId="77777777" w:rsidR="00A66900" w:rsidRDefault="00A66900" w:rsidP="00C863D8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</w:p>
    <w:p w14:paraId="0DBF4D4D" w14:textId="2FB992C8" w:rsidR="00E35D09" w:rsidRPr="00221AC0" w:rsidRDefault="00E35D09" w:rsidP="00C863D8">
      <w:pPr>
        <w:spacing w:after="0" w:line="276" w:lineRule="auto"/>
        <w:jc w:val="center"/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</w:pPr>
      <w:r w:rsidRPr="00221AC0"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  <w:t>Ufficio Stampa Genova Smart Week 202</w:t>
      </w:r>
      <w:r w:rsidR="00C26FC8">
        <w:rPr>
          <w:rFonts w:ascii="Roboto" w:eastAsia="Roboto" w:hAnsi="Roboto" w:cs="Roboto"/>
          <w:b/>
          <w:bCs/>
          <w:color w:val="333333"/>
          <w:sz w:val="24"/>
          <w:szCs w:val="24"/>
          <w:u w:color="333333"/>
          <w:shd w:val="clear" w:color="auto" w:fill="FFFFFF"/>
        </w:rPr>
        <w:t>4</w:t>
      </w:r>
    </w:p>
    <w:p w14:paraId="7F054AAD" w14:textId="77777777" w:rsidR="00E35D09" w:rsidRPr="00221AC0" w:rsidRDefault="00E35D09" w:rsidP="00C863D8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  <w:r w:rsidRPr="00221AC0">
        <w:rPr>
          <w:rFonts w:ascii="Roboto" w:eastAsia="Roboto" w:hAnsi="Roboto" w:cs="Roboto"/>
          <w:sz w:val="24"/>
          <w:szCs w:val="24"/>
        </w:rPr>
        <w:t xml:space="preserve">Marco Gaviglio | 349 1793476 | </w:t>
      </w:r>
      <w:hyperlink r:id="rId11" w:history="1">
        <w:r w:rsidRPr="00221AC0">
          <w:rPr>
            <w:rStyle w:val="Hyperlink0"/>
            <w:rFonts w:ascii="Roboto" w:hAnsi="Roboto"/>
            <w:color w:val="FF0000"/>
            <w:sz w:val="24"/>
            <w:szCs w:val="24"/>
          </w:rPr>
          <w:t>gaviglio.marco@gmail.com</w:t>
        </w:r>
      </w:hyperlink>
    </w:p>
    <w:sectPr w:rsidR="00E35D09" w:rsidRPr="00221AC0" w:rsidSect="00C863D8">
      <w:headerReference w:type="default" r:id="rId12"/>
      <w:headerReference w:type="first" r:id="rId13"/>
      <w:pgSz w:w="11900" w:h="16840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C28E" w14:textId="77777777" w:rsidR="005113A5" w:rsidRDefault="005113A5">
      <w:pPr>
        <w:spacing w:after="0" w:line="240" w:lineRule="auto"/>
      </w:pPr>
      <w:r>
        <w:separator/>
      </w:r>
    </w:p>
  </w:endnote>
  <w:endnote w:type="continuationSeparator" w:id="0">
    <w:p w14:paraId="767568C3" w14:textId="77777777" w:rsidR="005113A5" w:rsidRDefault="0051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0F3B" w14:textId="77777777" w:rsidR="005113A5" w:rsidRDefault="005113A5">
      <w:pPr>
        <w:spacing w:after="0" w:line="240" w:lineRule="auto"/>
      </w:pPr>
      <w:r>
        <w:separator/>
      </w:r>
    </w:p>
  </w:footnote>
  <w:footnote w:type="continuationSeparator" w:id="0">
    <w:p w14:paraId="775377D9" w14:textId="77777777" w:rsidR="005113A5" w:rsidRDefault="0051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A17E" w14:textId="6ACD0D50" w:rsidR="00221AC0" w:rsidRDefault="00221AC0" w:rsidP="00221AC0">
    <w:pPr>
      <w:tabs>
        <w:tab w:val="center" w:pos="4819"/>
        <w:tab w:val="right" w:pos="9638"/>
      </w:tabs>
      <w:spacing w:after="0" w:line="240" w:lineRule="auto"/>
      <w:jc w:val="center"/>
    </w:pPr>
  </w:p>
  <w:p w14:paraId="534E92C0" w14:textId="77777777" w:rsidR="00221AC0" w:rsidRDefault="00221AC0" w:rsidP="00C863D8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E49E" w14:textId="27573D5C" w:rsidR="00C863D8" w:rsidRDefault="00C863D8" w:rsidP="00C863D8">
    <w:pPr>
      <w:tabs>
        <w:tab w:val="center" w:pos="4819"/>
        <w:tab w:val="right" w:pos="9638"/>
      </w:tabs>
      <w:spacing w:after="0" w:line="240" w:lineRule="auto"/>
      <w:jc w:val="center"/>
    </w:pPr>
    <w:r w:rsidRPr="00C863D8">
      <w:rPr>
        <w:noProof/>
      </w:rPr>
      <w:drawing>
        <wp:inline distT="0" distB="0" distL="0" distR="0" wp14:anchorId="2F034A61" wp14:editId="2C492F5A">
          <wp:extent cx="936000" cy="608400"/>
          <wp:effectExtent l="0" t="0" r="0" b="1270"/>
          <wp:docPr id="689136063" name="Immagine 689136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2963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B5B38" w:rsidRPr="00CB5B38">
      <w:rPr>
        <w:noProof/>
      </w:rPr>
      <w:drawing>
        <wp:inline distT="0" distB="0" distL="0" distR="0" wp14:anchorId="58D9AFB6" wp14:editId="0BA18DD1">
          <wp:extent cx="1242379" cy="682625"/>
          <wp:effectExtent l="0" t="0" r="0" b="0"/>
          <wp:docPr id="19514247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2471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312" cy="69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C863D8">
      <w:rPr>
        <w:noProof/>
      </w:rPr>
      <w:drawing>
        <wp:inline distT="0" distB="0" distL="0" distR="0" wp14:anchorId="149C5A31" wp14:editId="4D3CC704">
          <wp:extent cx="856800" cy="608400"/>
          <wp:effectExtent l="0" t="0" r="0" b="1270"/>
          <wp:docPr id="2001809368" name="Immagine 2001809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7681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68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60E8A" w14:textId="77777777" w:rsidR="00C863D8" w:rsidRPr="00C863D8" w:rsidRDefault="00C863D8" w:rsidP="00C863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B9"/>
    <w:rsid w:val="00016783"/>
    <w:rsid w:val="00035283"/>
    <w:rsid w:val="000635FC"/>
    <w:rsid w:val="00067F44"/>
    <w:rsid w:val="00097B60"/>
    <w:rsid w:val="000A7F71"/>
    <w:rsid w:val="000D2732"/>
    <w:rsid w:val="000E42D5"/>
    <w:rsid w:val="000E5A5A"/>
    <w:rsid w:val="00101860"/>
    <w:rsid w:val="00110173"/>
    <w:rsid w:val="0011527C"/>
    <w:rsid w:val="00132CF7"/>
    <w:rsid w:val="00135DA1"/>
    <w:rsid w:val="0014218E"/>
    <w:rsid w:val="001568D2"/>
    <w:rsid w:val="00185FA3"/>
    <w:rsid w:val="00191338"/>
    <w:rsid w:val="001A70D3"/>
    <w:rsid w:val="001C5E4D"/>
    <w:rsid w:val="001D22E2"/>
    <w:rsid w:val="001E2E4D"/>
    <w:rsid w:val="00221AC0"/>
    <w:rsid w:val="0024350B"/>
    <w:rsid w:val="002608B9"/>
    <w:rsid w:val="00267A64"/>
    <w:rsid w:val="00277DC1"/>
    <w:rsid w:val="00282F80"/>
    <w:rsid w:val="002869E3"/>
    <w:rsid w:val="00287251"/>
    <w:rsid w:val="00294A23"/>
    <w:rsid w:val="002D59BA"/>
    <w:rsid w:val="002D6F42"/>
    <w:rsid w:val="002E1F59"/>
    <w:rsid w:val="00323ED1"/>
    <w:rsid w:val="00324072"/>
    <w:rsid w:val="00337FB7"/>
    <w:rsid w:val="00361257"/>
    <w:rsid w:val="00393EF5"/>
    <w:rsid w:val="00395D67"/>
    <w:rsid w:val="003A25C9"/>
    <w:rsid w:val="0040772D"/>
    <w:rsid w:val="0041782D"/>
    <w:rsid w:val="00467751"/>
    <w:rsid w:val="004C3DB3"/>
    <w:rsid w:val="004C508A"/>
    <w:rsid w:val="004E0A39"/>
    <w:rsid w:val="004E46EA"/>
    <w:rsid w:val="004E6FAE"/>
    <w:rsid w:val="004F1399"/>
    <w:rsid w:val="004F4EE5"/>
    <w:rsid w:val="00500DCC"/>
    <w:rsid w:val="005113A5"/>
    <w:rsid w:val="00551595"/>
    <w:rsid w:val="00556378"/>
    <w:rsid w:val="00562542"/>
    <w:rsid w:val="00564482"/>
    <w:rsid w:val="00592D7C"/>
    <w:rsid w:val="00594616"/>
    <w:rsid w:val="005B0E3F"/>
    <w:rsid w:val="005C0F89"/>
    <w:rsid w:val="005C1C70"/>
    <w:rsid w:val="005C4ADB"/>
    <w:rsid w:val="005C7B42"/>
    <w:rsid w:val="00607753"/>
    <w:rsid w:val="006236A1"/>
    <w:rsid w:val="00667BA0"/>
    <w:rsid w:val="00674453"/>
    <w:rsid w:val="006A0705"/>
    <w:rsid w:val="006B183C"/>
    <w:rsid w:val="006C3B12"/>
    <w:rsid w:val="006D1C28"/>
    <w:rsid w:val="006D2DA4"/>
    <w:rsid w:val="007019B2"/>
    <w:rsid w:val="0070626B"/>
    <w:rsid w:val="0072155C"/>
    <w:rsid w:val="0074266B"/>
    <w:rsid w:val="00750E57"/>
    <w:rsid w:val="00791EEA"/>
    <w:rsid w:val="007933A1"/>
    <w:rsid w:val="00796412"/>
    <w:rsid w:val="007A652E"/>
    <w:rsid w:val="007B4F83"/>
    <w:rsid w:val="007B745A"/>
    <w:rsid w:val="007D1C87"/>
    <w:rsid w:val="007D67E7"/>
    <w:rsid w:val="007E4A2F"/>
    <w:rsid w:val="007E57E4"/>
    <w:rsid w:val="00803D4E"/>
    <w:rsid w:val="008056CD"/>
    <w:rsid w:val="00827DE2"/>
    <w:rsid w:val="00841FAE"/>
    <w:rsid w:val="0084292E"/>
    <w:rsid w:val="00843661"/>
    <w:rsid w:val="00844BAC"/>
    <w:rsid w:val="00855110"/>
    <w:rsid w:val="0086461F"/>
    <w:rsid w:val="00877904"/>
    <w:rsid w:val="00882848"/>
    <w:rsid w:val="008964A0"/>
    <w:rsid w:val="008C055F"/>
    <w:rsid w:val="008D5440"/>
    <w:rsid w:val="008E08C5"/>
    <w:rsid w:val="009074ED"/>
    <w:rsid w:val="009264B2"/>
    <w:rsid w:val="00934288"/>
    <w:rsid w:val="00934393"/>
    <w:rsid w:val="00941759"/>
    <w:rsid w:val="00965D84"/>
    <w:rsid w:val="00971088"/>
    <w:rsid w:val="009712B1"/>
    <w:rsid w:val="009A5B9E"/>
    <w:rsid w:val="009B29A9"/>
    <w:rsid w:val="009B3FAD"/>
    <w:rsid w:val="009C28E7"/>
    <w:rsid w:val="009D6881"/>
    <w:rsid w:val="009E1241"/>
    <w:rsid w:val="009E422C"/>
    <w:rsid w:val="009F4138"/>
    <w:rsid w:val="009F78D9"/>
    <w:rsid w:val="00A06B18"/>
    <w:rsid w:val="00A10DA9"/>
    <w:rsid w:val="00A12CEB"/>
    <w:rsid w:val="00A154A3"/>
    <w:rsid w:val="00A25EA6"/>
    <w:rsid w:val="00A308D4"/>
    <w:rsid w:val="00A337D1"/>
    <w:rsid w:val="00A36101"/>
    <w:rsid w:val="00A66900"/>
    <w:rsid w:val="00A8794C"/>
    <w:rsid w:val="00AC1FD5"/>
    <w:rsid w:val="00AD5A27"/>
    <w:rsid w:val="00B134B7"/>
    <w:rsid w:val="00B21602"/>
    <w:rsid w:val="00B25AE4"/>
    <w:rsid w:val="00B44683"/>
    <w:rsid w:val="00B54812"/>
    <w:rsid w:val="00B62AFB"/>
    <w:rsid w:val="00B840E8"/>
    <w:rsid w:val="00BA29DD"/>
    <w:rsid w:val="00BC239A"/>
    <w:rsid w:val="00BC7769"/>
    <w:rsid w:val="00BD7BB3"/>
    <w:rsid w:val="00BE57AB"/>
    <w:rsid w:val="00BE67E6"/>
    <w:rsid w:val="00BE6ABC"/>
    <w:rsid w:val="00C00201"/>
    <w:rsid w:val="00C10624"/>
    <w:rsid w:val="00C115D8"/>
    <w:rsid w:val="00C14BE1"/>
    <w:rsid w:val="00C17DF1"/>
    <w:rsid w:val="00C25ACC"/>
    <w:rsid w:val="00C26FC8"/>
    <w:rsid w:val="00C5409F"/>
    <w:rsid w:val="00C6361A"/>
    <w:rsid w:val="00C73EF3"/>
    <w:rsid w:val="00C863D8"/>
    <w:rsid w:val="00CA0CA7"/>
    <w:rsid w:val="00CA178E"/>
    <w:rsid w:val="00CA61EE"/>
    <w:rsid w:val="00CB0EF2"/>
    <w:rsid w:val="00CB5B38"/>
    <w:rsid w:val="00CD3085"/>
    <w:rsid w:val="00CD7473"/>
    <w:rsid w:val="00CE15B2"/>
    <w:rsid w:val="00CF492E"/>
    <w:rsid w:val="00D17383"/>
    <w:rsid w:val="00D41F7F"/>
    <w:rsid w:val="00D61686"/>
    <w:rsid w:val="00D73DC7"/>
    <w:rsid w:val="00DA39F3"/>
    <w:rsid w:val="00DB1E05"/>
    <w:rsid w:val="00DB3520"/>
    <w:rsid w:val="00DB3AC2"/>
    <w:rsid w:val="00DC1C8D"/>
    <w:rsid w:val="00DC68EF"/>
    <w:rsid w:val="00DE5C28"/>
    <w:rsid w:val="00E0005A"/>
    <w:rsid w:val="00E055BD"/>
    <w:rsid w:val="00E35D09"/>
    <w:rsid w:val="00E47F08"/>
    <w:rsid w:val="00E65100"/>
    <w:rsid w:val="00E65E12"/>
    <w:rsid w:val="00E71553"/>
    <w:rsid w:val="00E90BCD"/>
    <w:rsid w:val="00E915C6"/>
    <w:rsid w:val="00EA3CD6"/>
    <w:rsid w:val="00EB2E35"/>
    <w:rsid w:val="00EC6D11"/>
    <w:rsid w:val="00ED747D"/>
    <w:rsid w:val="00ED7793"/>
    <w:rsid w:val="00EF1166"/>
    <w:rsid w:val="00EF4FF9"/>
    <w:rsid w:val="00F275DA"/>
    <w:rsid w:val="00F355CF"/>
    <w:rsid w:val="00F54886"/>
    <w:rsid w:val="00F93036"/>
    <w:rsid w:val="00F94C4B"/>
    <w:rsid w:val="00FA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6F78"/>
  <w15:docId w15:val="{163876A0-4D81-403B-BDB1-FF49B55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20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C0020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bCs/>
      <w:color w:val="000000"/>
      <w:sz w:val="36"/>
      <w:szCs w:val="36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0201"/>
    <w:rPr>
      <w:u w:val="single"/>
    </w:rPr>
  </w:style>
  <w:style w:type="table" w:customStyle="1" w:styleId="TableNormal">
    <w:name w:val="Table Normal"/>
    <w:rsid w:val="00C00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C00201"/>
  </w:style>
  <w:style w:type="paragraph" w:customStyle="1" w:styleId="Intestazioneepidipagina">
    <w:name w:val="Intestazione e piè di pagina"/>
    <w:rsid w:val="00C002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qFormat/>
    <w:rsid w:val="00C00201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Nessuno">
    <w:name w:val="Nessuno"/>
    <w:qFormat/>
    <w:rsid w:val="00C00201"/>
  </w:style>
  <w:style w:type="character" w:customStyle="1" w:styleId="Hyperlink0">
    <w:name w:val="Hyperlink.0"/>
    <w:basedOn w:val="Nessuno"/>
    <w:qFormat/>
    <w:rsid w:val="00C00201"/>
    <w:rPr>
      <w:rFonts w:ascii="Arial" w:eastAsia="Arial" w:hAnsi="Arial" w:cs="Arial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C00201"/>
    <w:rPr>
      <w:rFonts w:ascii="Arial" w:eastAsia="Arial" w:hAnsi="Arial" w:cs="Arial"/>
      <w:color w:val="0068DA"/>
      <w:sz w:val="18"/>
      <w:szCs w:val="18"/>
      <w:u w:val="single" w:color="0068DA"/>
      <w14:textOutline w14:w="0" w14:cap="rnd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82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417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1782D"/>
    <w:rPr>
      <w:b/>
      <w:bCs/>
    </w:rPr>
  </w:style>
  <w:style w:type="character" w:styleId="Enfasicorsivo">
    <w:name w:val="Emphasis"/>
    <w:basedOn w:val="Carpredefinitoparagrafo"/>
    <w:uiPriority w:val="20"/>
    <w:qFormat/>
    <w:rsid w:val="0041782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6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F59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745A"/>
    <w:rPr>
      <w:rFonts w:ascii="Calibri" w:eastAsia="Calibri" w:hAnsi="Calibri" w:cs="Calibri"/>
      <w:b/>
      <w:bCs/>
      <w:color w:val="000000"/>
      <w:sz w:val="36"/>
      <w:szCs w:val="3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21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AC0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21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AC0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ollegamentoInternet">
    <w:name w:val="Collegamento Internet"/>
    <w:rsid w:val="00C863D8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54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gaviglio.marco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ovasmartweek.it/" TargetMode="External"/><Relationship Id="rId11" Type="http://schemas.openxmlformats.org/officeDocument/2006/relationships/hyperlink" Target="mailto:gaviglio.marco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enovasmartweek.it/progetto-healthy-city-4-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novasmartweek.it/evento-start-up-cultura-dimpresa-talent-garden-genov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Gaviglio</dc:creator>
  <cp:lastModifiedBy>Marco Gaviglio</cp:lastModifiedBy>
  <cp:revision>26</cp:revision>
  <dcterms:created xsi:type="dcterms:W3CDTF">2024-11-11T20:22:00Z</dcterms:created>
  <dcterms:modified xsi:type="dcterms:W3CDTF">2024-11-18T11:45:00Z</dcterms:modified>
</cp:coreProperties>
</file>